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1457" w14:textId="08DA349C" w:rsidR="00122BEF" w:rsidRPr="00300BE0" w:rsidRDefault="00122BEF" w:rsidP="00474338">
      <w:pPr>
        <w:pBdr>
          <w:top w:val="single" w:sz="18" w:space="0" w:color="auto"/>
          <w:left w:val="single" w:sz="18" w:space="1" w:color="auto"/>
          <w:bottom w:val="single" w:sz="18" w:space="1" w:color="auto"/>
          <w:right w:val="single" w:sz="18" w:space="6" w:color="auto"/>
        </w:pBdr>
        <w:tabs>
          <w:tab w:val="left" w:pos="990"/>
        </w:tabs>
        <w:ind w:left="360" w:right="-16"/>
        <w:jc w:val="both"/>
        <w:rPr>
          <w:rFonts w:ascii="PT Sans" w:hAnsi="PT Sans" w:cs="Arial"/>
          <w:b/>
        </w:rPr>
      </w:pPr>
      <w:r w:rsidRPr="00300BE0">
        <w:rPr>
          <w:rFonts w:ascii="PT Sans" w:hAnsi="PT Sans" w:cs="Arial"/>
          <w:b/>
          <w:bCs/>
        </w:rPr>
        <w:t>Post/Job Title:</w:t>
      </w:r>
      <w:r w:rsidRPr="00300BE0">
        <w:rPr>
          <w:rFonts w:ascii="PT Sans" w:hAnsi="PT Sans"/>
        </w:rPr>
        <w:tab/>
      </w:r>
      <w:r w:rsidRPr="00300BE0">
        <w:rPr>
          <w:rFonts w:ascii="PT Sans" w:hAnsi="PT Sans"/>
        </w:rPr>
        <w:tab/>
      </w:r>
      <w:r w:rsidRPr="00300BE0">
        <w:rPr>
          <w:rFonts w:ascii="PT Sans" w:hAnsi="PT Sans"/>
        </w:rPr>
        <w:tab/>
      </w:r>
      <w:r w:rsidR="00A80EC0" w:rsidRPr="00300BE0">
        <w:rPr>
          <w:rFonts w:ascii="PT Sans" w:hAnsi="PT Sans"/>
          <w:b/>
          <w:bCs/>
        </w:rPr>
        <w:t>Lecturer (academic) S</w:t>
      </w:r>
      <w:r w:rsidR="00A80EC0" w:rsidRPr="00300BE0">
        <w:rPr>
          <w:rFonts w:ascii="PT Sans" w:hAnsi="PT Sans" w:cs="Arial"/>
          <w:b/>
          <w:bCs/>
        </w:rPr>
        <w:t>port</w:t>
      </w:r>
      <w:r w:rsidR="00BF21D0" w:rsidRPr="00300BE0">
        <w:rPr>
          <w:rFonts w:ascii="PT Sans" w:hAnsi="PT Sans" w:cs="Arial"/>
          <w:b/>
          <w:bCs/>
        </w:rPr>
        <w:t>s</w:t>
      </w:r>
      <w:r w:rsidR="00A80EC0" w:rsidRPr="00300BE0">
        <w:rPr>
          <w:rFonts w:ascii="PT Sans" w:hAnsi="PT Sans" w:cs="Arial"/>
          <w:b/>
          <w:bCs/>
        </w:rPr>
        <w:t xml:space="preserve"> </w:t>
      </w:r>
      <w:r w:rsidR="00DB673D" w:rsidRPr="00300BE0">
        <w:rPr>
          <w:rFonts w:ascii="PT Sans" w:hAnsi="PT Sans" w:cs="Arial"/>
          <w:b/>
          <w:bCs/>
        </w:rPr>
        <w:t>Performance Analysis</w:t>
      </w:r>
      <w:r w:rsidR="00DC5356" w:rsidRPr="00300BE0">
        <w:rPr>
          <w:rFonts w:ascii="PT Sans" w:hAnsi="PT Sans" w:cs="Arial"/>
          <w:b/>
          <w:bCs/>
        </w:rPr>
        <w:t xml:space="preserve"> </w:t>
      </w:r>
      <w:r w:rsidR="1DF96836" w:rsidRPr="00300BE0">
        <w:rPr>
          <w:rFonts w:ascii="PT Sans" w:hAnsi="PT Sans" w:cs="Arial"/>
          <w:b/>
          <w:bCs/>
        </w:rPr>
        <w:t>(</w:t>
      </w:r>
      <w:r w:rsidR="00300BE0" w:rsidRPr="00300BE0">
        <w:rPr>
          <w:rFonts w:ascii="PT Sans" w:hAnsi="PT Sans" w:cs="Arial"/>
          <w:b/>
          <w:bCs/>
        </w:rPr>
        <w:t>3-year</w:t>
      </w:r>
      <w:r w:rsidR="1DF96836" w:rsidRPr="00300BE0">
        <w:rPr>
          <w:rFonts w:ascii="PT Sans" w:hAnsi="PT Sans" w:cs="Arial"/>
          <w:b/>
          <w:bCs/>
        </w:rPr>
        <w:t xml:space="preserve"> Fixed Term)</w:t>
      </w:r>
    </w:p>
    <w:p w14:paraId="0E271459" w14:textId="77777777" w:rsidR="00122BEF" w:rsidRPr="00300BE0" w:rsidRDefault="00122BEF" w:rsidP="00711F0E">
      <w:pPr>
        <w:pBdr>
          <w:top w:val="single" w:sz="18" w:space="0" w:color="auto"/>
          <w:left w:val="single" w:sz="18" w:space="1" w:color="auto"/>
          <w:bottom w:val="single" w:sz="18" w:space="1" w:color="auto"/>
          <w:right w:val="single" w:sz="18" w:space="6" w:color="auto"/>
        </w:pBdr>
        <w:shd w:val="pct25" w:color="auto" w:fill="auto"/>
        <w:tabs>
          <w:tab w:val="left" w:pos="990"/>
        </w:tabs>
        <w:ind w:left="360" w:right="-16"/>
        <w:jc w:val="both"/>
        <w:rPr>
          <w:rFonts w:ascii="PT Sans" w:hAnsi="PT Sans" w:cs="Arial"/>
          <w:b/>
        </w:rPr>
      </w:pPr>
    </w:p>
    <w:p w14:paraId="0E27145A" w14:textId="384EC443" w:rsidR="00122BEF" w:rsidRPr="00300BE0" w:rsidRDefault="00122BEF" w:rsidP="00711F0E">
      <w:pPr>
        <w:pBdr>
          <w:top w:val="single" w:sz="18" w:space="0" w:color="auto"/>
          <w:left w:val="single" w:sz="18" w:space="1" w:color="auto"/>
          <w:bottom w:val="single" w:sz="18" w:space="1" w:color="auto"/>
          <w:right w:val="single" w:sz="18" w:space="6" w:color="auto"/>
        </w:pBdr>
        <w:shd w:val="pct25" w:color="auto" w:fill="auto"/>
        <w:tabs>
          <w:tab w:val="left" w:pos="990"/>
        </w:tabs>
        <w:ind w:left="360" w:right="-16"/>
        <w:jc w:val="both"/>
        <w:rPr>
          <w:rFonts w:ascii="PT Sans" w:hAnsi="PT Sans" w:cs="Arial"/>
          <w:b/>
        </w:rPr>
      </w:pPr>
      <w:r w:rsidRPr="00300BE0">
        <w:rPr>
          <w:rFonts w:ascii="PT Sans" w:hAnsi="PT Sans" w:cs="Arial"/>
          <w:b/>
        </w:rPr>
        <w:t>Ref:</w:t>
      </w:r>
      <w:r w:rsidRPr="00300BE0">
        <w:rPr>
          <w:rFonts w:ascii="PT Sans" w:hAnsi="PT Sans" w:cs="Arial"/>
          <w:b/>
        </w:rPr>
        <w:tab/>
      </w:r>
      <w:r w:rsidRPr="00300BE0">
        <w:rPr>
          <w:rFonts w:ascii="PT Sans" w:hAnsi="PT Sans" w:cs="Arial"/>
          <w:b/>
        </w:rPr>
        <w:tab/>
      </w:r>
      <w:r w:rsidRPr="00300BE0">
        <w:rPr>
          <w:rFonts w:ascii="PT Sans" w:hAnsi="PT Sans" w:cs="Arial"/>
          <w:b/>
        </w:rPr>
        <w:tab/>
      </w:r>
      <w:r w:rsidRPr="00300BE0">
        <w:rPr>
          <w:rFonts w:ascii="PT Sans" w:hAnsi="PT Sans" w:cs="Arial"/>
          <w:b/>
        </w:rPr>
        <w:tab/>
      </w:r>
      <w:r w:rsidRPr="00300BE0">
        <w:rPr>
          <w:rFonts w:ascii="PT Sans" w:hAnsi="PT Sans" w:cs="Arial"/>
          <w:b/>
        </w:rPr>
        <w:tab/>
      </w:r>
      <w:r w:rsidR="00300BE0" w:rsidRPr="00300BE0">
        <w:rPr>
          <w:rFonts w:ascii="PT Sans" w:hAnsi="PT Sans" w:cs="Arial"/>
          <w:b/>
        </w:rPr>
        <w:t>358</w:t>
      </w:r>
    </w:p>
    <w:p w14:paraId="0E27145B" w14:textId="77777777" w:rsidR="0078509D" w:rsidRPr="00300BE0" w:rsidRDefault="0078509D" w:rsidP="00711F0E">
      <w:pPr>
        <w:pBdr>
          <w:top w:val="single" w:sz="18" w:space="0" w:color="auto"/>
          <w:left w:val="single" w:sz="18" w:space="1" w:color="auto"/>
          <w:bottom w:val="single" w:sz="18" w:space="1" w:color="auto"/>
          <w:right w:val="single" w:sz="18" w:space="6" w:color="auto"/>
        </w:pBdr>
        <w:shd w:val="pct25" w:color="auto" w:fill="auto"/>
        <w:tabs>
          <w:tab w:val="left" w:pos="990"/>
        </w:tabs>
        <w:ind w:left="360" w:right="-16"/>
        <w:jc w:val="both"/>
        <w:rPr>
          <w:rFonts w:ascii="PT Sans" w:hAnsi="PT Sans" w:cs="Arial"/>
          <w:b/>
        </w:rPr>
      </w:pPr>
    </w:p>
    <w:p w14:paraId="0E27145C" w14:textId="77777777" w:rsidR="00122BEF" w:rsidRPr="00300BE0" w:rsidRDefault="000D63C3" w:rsidP="00711F0E">
      <w:pPr>
        <w:pBdr>
          <w:top w:val="single" w:sz="18" w:space="0" w:color="auto"/>
          <w:left w:val="single" w:sz="18" w:space="1" w:color="auto"/>
          <w:bottom w:val="single" w:sz="18" w:space="1" w:color="auto"/>
          <w:right w:val="single" w:sz="18" w:space="6" w:color="auto"/>
        </w:pBdr>
        <w:shd w:val="pct25" w:color="auto" w:fill="auto"/>
        <w:tabs>
          <w:tab w:val="left" w:pos="990"/>
        </w:tabs>
        <w:ind w:left="360" w:right="-16"/>
        <w:jc w:val="both"/>
        <w:rPr>
          <w:rFonts w:ascii="PT Sans" w:hAnsi="PT Sans" w:cs="Arial"/>
          <w:b/>
        </w:rPr>
      </w:pPr>
      <w:r w:rsidRPr="00300BE0">
        <w:rPr>
          <w:rFonts w:ascii="PT Sans" w:hAnsi="PT Sans" w:cs="Arial"/>
          <w:b/>
        </w:rPr>
        <w:t>Faculty</w:t>
      </w:r>
      <w:r w:rsidR="00122BEF" w:rsidRPr="00300BE0">
        <w:rPr>
          <w:rFonts w:ascii="PT Sans" w:hAnsi="PT Sans" w:cs="Arial"/>
          <w:b/>
        </w:rPr>
        <w:t>:</w:t>
      </w:r>
      <w:r w:rsidR="00122BEF" w:rsidRPr="00300BE0">
        <w:rPr>
          <w:rFonts w:ascii="PT Sans" w:hAnsi="PT Sans" w:cs="Arial"/>
          <w:b/>
        </w:rPr>
        <w:tab/>
      </w:r>
      <w:r w:rsidR="00250252" w:rsidRPr="00300BE0">
        <w:rPr>
          <w:rFonts w:ascii="PT Sans" w:hAnsi="PT Sans" w:cs="Arial"/>
          <w:b/>
        </w:rPr>
        <w:tab/>
      </w:r>
      <w:r w:rsidR="00250252" w:rsidRPr="00300BE0">
        <w:rPr>
          <w:rFonts w:ascii="PT Sans" w:hAnsi="PT Sans" w:cs="Arial"/>
          <w:b/>
        </w:rPr>
        <w:tab/>
      </w:r>
      <w:r w:rsidR="00D87B30" w:rsidRPr="00300BE0">
        <w:rPr>
          <w:rFonts w:ascii="PT Sans" w:hAnsi="PT Sans" w:cs="Arial"/>
          <w:b/>
        </w:rPr>
        <w:t xml:space="preserve">    </w:t>
      </w:r>
      <w:r w:rsidR="00D04A1E" w:rsidRPr="00300BE0">
        <w:rPr>
          <w:rFonts w:ascii="PT Sans" w:hAnsi="PT Sans" w:cs="Arial"/>
          <w:b/>
        </w:rPr>
        <w:t xml:space="preserve">        </w:t>
      </w:r>
      <w:r w:rsidR="00F6764E" w:rsidRPr="00300BE0">
        <w:rPr>
          <w:rFonts w:ascii="PT Sans" w:hAnsi="PT Sans" w:cs="Arial"/>
          <w:b/>
        </w:rPr>
        <w:t xml:space="preserve">  Health and Social Sciences </w:t>
      </w:r>
    </w:p>
    <w:p w14:paraId="0E27145D" w14:textId="77777777" w:rsidR="00122BEF" w:rsidRPr="00300BE0" w:rsidRDefault="00122BEF" w:rsidP="00711F0E">
      <w:pPr>
        <w:pBdr>
          <w:top w:val="single" w:sz="18" w:space="0" w:color="auto"/>
          <w:left w:val="single" w:sz="18" w:space="1" w:color="auto"/>
          <w:bottom w:val="single" w:sz="18" w:space="1" w:color="auto"/>
          <w:right w:val="single" w:sz="18" w:space="6" w:color="auto"/>
        </w:pBdr>
        <w:shd w:val="pct25" w:color="auto" w:fill="auto"/>
        <w:tabs>
          <w:tab w:val="left" w:pos="990"/>
        </w:tabs>
        <w:ind w:left="360" w:right="-16"/>
        <w:jc w:val="both"/>
        <w:rPr>
          <w:rFonts w:ascii="PT Sans" w:hAnsi="PT Sans" w:cs="Arial"/>
          <w:b/>
        </w:rPr>
      </w:pPr>
    </w:p>
    <w:p w14:paraId="0E27145E" w14:textId="77777777" w:rsidR="00122BEF" w:rsidRPr="00300BE0" w:rsidRDefault="000D63C3" w:rsidP="00711F0E">
      <w:pPr>
        <w:pBdr>
          <w:top w:val="single" w:sz="18" w:space="0" w:color="auto"/>
          <w:left w:val="single" w:sz="18" w:space="1" w:color="auto"/>
          <w:bottom w:val="single" w:sz="18" w:space="1" w:color="auto"/>
          <w:right w:val="single" w:sz="18" w:space="6" w:color="auto"/>
        </w:pBdr>
        <w:shd w:val="pct25" w:color="auto" w:fill="auto"/>
        <w:tabs>
          <w:tab w:val="left" w:pos="990"/>
        </w:tabs>
        <w:ind w:left="360" w:right="-16"/>
        <w:jc w:val="both"/>
        <w:rPr>
          <w:rFonts w:ascii="PT Sans" w:hAnsi="PT Sans" w:cs="Arial"/>
          <w:b/>
        </w:rPr>
      </w:pPr>
      <w:r w:rsidRPr="00300BE0">
        <w:rPr>
          <w:rFonts w:ascii="PT Sans" w:hAnsi="PT Sans" w:cs="Arial"/>
          <w:b/>
        </w:rPr>
        <w:t>Department</w:t>
      </w:r>
      <w:r w:rsidR="00122BEF" w:rsidRPr="00300BE0">
        <w:rPr>
          <w:rFonts w:ascii="PT Sans" w:hAnsi="PT Sans" w:cs="Arial"/>
          <w:b/>
        </w:rPr>
        <w:t>:</w:t>
      </w:r>
      <w:r w:rsidR="00122BEF" w:rsidRPr="00300BE0">
        <w:rPr>
          <w:rFonts w:ascii="PT Sans" w:hAnsi="PT Sans" w:cs="Arial"/>
          <w:b/>
        </w:rPr>
        <w:tab/>
      </w:r>
      <w:r w:rsidR="00122BEF" w:rsidRPr="00300BE0">
        <w:rPr>
          <w:rFonts w:ascii="PT Sans" w:hAnsi="PT Sans" w:cs="Arial"/>
          <w:b/>
        </w:rPr>
        <w:tab/>
      </w:r>
      <w:r w:rsidR="00F54763" w:rsidRPr="00300BE0">
        <w:rPr>
          <w:rFonts w:ascii="PT Sans" w:hAnsi="PT Sans" w:cs="Arial"/>
          <w:b/>
        </w:rPr>
        <w:t xml:space="preserve">            </w:t>
      </w:r>
      <w:r w:rsidR="00F6764E" w:rsidRPr="00300BE0">
        <w:rPr>
          <w:rFonts w:ascii="PT Sans" w:hAnsi="PT Sans" w:cs="Arial"/>
          <w:b/>
        </w:rPr>
        <w:tab/>
      </w:r>
      <w:r w:rsidR="00F6764E" w:rsidRPr="00300BE0">
        <w:rPr>
          <w:rFonts w:ascii="PT Sans" w:hAnsi="PT Sans" w:cs="Arial"/>
          <w:b/>
        </w:rPr>
        <w:tab/>
        <w:t xml:space="preserve">Rehabilitation and Sport Sciences </w:t>
      </w:r>
    </w:p>
    <w:p w14:paraId="0E27145F" w14:textId="77777777" w:rsidR="00122BEF" w:rsidRPr="00300BE0" w:rsidRDefault="00122BEF" w:rsidP="00711F0E">
      <w:pPr>
        <w:pBdr>
          <w:top w:val="single" w:sz="18" w:space="0" w:color="auto"/>
          <w:left w:val="single" w:sz="18" w:space="1" w:color="auto"/>
          <w:bottom w:val="single" w:sz="18" w:space="1" w:color="auto"/>
          <w:right w:val="single" w:sz="18" w:space="6" w:color="auto"/>
        </w:pBdr>
        <w:shd w:val="pct25" w:color="auto" w:fill="auto"/>
        <w:tabs>
          <w:tab w:val="left" w:pos="990"/>
        </w:tabs>
        <w:ind w:left="360" w:right="-16"/>
        <w:jc w:val="both"/>
        <w:rPr>
          <w:rFonts w:ascii="PT Sans" w:hAnsi="PT Sans" w:cs="Arial"/>
          <w:b/>
        </w:rPr>
      </w:pPr>
    </w:p>
    <w:p w14:paraId="0E271460" w14:textId="4E2474E9" w:rsidR="00122BEF" w:rsidRPr="00300BE0" w:rsidRDefault="00122BEF" w:rsidP="00711F0E">
      <w:pPr>
        <w:pBdr>
          <w:top w:val="single" w:sz="18" w:space="0" w:color="auto"/>
          <w:left w:val="single" w:sz="18" w:space="1" w:color="auto"/>
          <w:bottom w:val="single" w:sz="18" w:space="1" w:color="auto"/>
          <w:right w:val="single" w:sz="18" w:space="6" w:color="auto"/>
        </w:pBdr>
        <w:shd w:val="pct25" w:color="auto" w:fill="auto"/>
        <w:tabs>
          <w:tab w:val="left" w:pos="990"/>
        </w:tabs>
        <w:ind w:left="360" w:right="-16"/>
        <w:jc w:val="both"/>
        <w:rPr>
          <w:rFonts w:ascii="PT Sans" w:hAnsi="PT Sans" w:cs="Arial"/>
        </w:rPr>
      </w:pPr>
      <w:r w:rsidRPr="00300BE0">
        <w:rPr>
          <w:rFonts w:ascii="PT Sans" w:hAnsi="PT Sans" w:cs="Arial"/>
          <w:b/>
        </w:rPr>
        <w:t xml:space="preserve">Normal hours per week: </w:t>
      </w:r>
      <w:r w:rsidRPr="00300BE0">
        <w:rPr>
          <w:rFonts w:ascii="PT Sans" w:hAnsi="PT Sans" w:cs="Arial"/>
          <w:b/>
        </w:rPr>
        <w:tab/>
      </w:r>
      <w:r w:rsidRPr="00300BE0">
        <w:rPr>
          <w:rFonts w:ascii="PT Sans" w:hAnsi="PT Sans" w:cs="Arial"/>
          <w:b/>
        </w:rPr>
        <w:tab/>
      </w:r>
      <w:r w:rsidR="0088742E" w:rsidRPr="00300BE0">
        <w:rPr>
          <w:rFonts w:ascii="PT Sans" w:hAnsi="PT Sans" w:cs="Arial"/>
          <w:b/>
        </w:rPr>
        <w:t>37 hours (1 FTE)</w:t>
      </w:r>
      <w:r w:rsidRPr="00300BE0">
        <w:rPr>
          <w:rFonts w:ascii="PT Sans" w:hAnsi="PT Sans" w:cs="Arial"/>
        </w:rPr>
        <w:tab/>
      </w:r>
      <w:r w:rsidRPr="00300BE0">
        <w:rPr>
          <w:rFonts w:ascii="PT Sans" w:hAnsi="PT Sans" w:cs="Arial"/>
        </w:rPr>
        <w:tab/>
      </w:r>
      <w:r w:rsidRPr="00300BE0">
        <w:rPr>
          <w:rFonts w:ascii="PT Sans" w:hAnsi="PT Sans" w:cs="Arial"/>
        </w:rPr>
        <w:tab/>
      </w:r>
      <w:r w:rsidRPr="00300BE0">
        <w:rPr>
          <w:rFonts w:ascii="PT Sans" w:hAnsi="PT Sans" w:cs="Arial"/>
        </w:rPr>
        <w:tab/>
      </w:r>
      <w:r w:rsidRPr="00300BE0">
        <w:rPr>
          <w:rFonts w:ascii="PT Sans" w:hAnsi="PT Sans" w:cs="Arial"/>
        </w:rPr>
        <w:tab/>
      </w:r>
    </w:p>
    <w:p w14:paraId="0E271461" w14:textId="77777777" w:rsidR="00122BEF" w:rsidRPr="00300BE0" w:rsidRDefault="00122BEF" w:rsidP="00711F0E">
      <w:pPr>
        <w:pBdr>
          <w:top w:val="single" w:sz="18" w:space="0" w:color="auto"/>
          <w:left w:val="single" w:sz="18" w:space="1" w:color="auto"/>
          <w:bottom w:val="single" w:sz="18" w:space="1" w:color="auto"/>
          <w:right w:val="single" w:sz="18" w:space="6" w:color="auto"/>
        </w:pBdr>
        <w:shd w:val="pct25" w:color="auto" w:fill="auto"/>
        <w:tabs>
          <w:tab w:val="left" w:pos="990"/>
        </w:tabs>
        <w:ind w:left="360" w:right="-16"/>
        <w:jc w:val="both"/>
        <w:rPr>
          <w:rFonts w:ascii="PT Sans" w:hAnsi="PT Sans" w:cs="Arial"/>
          <w:b/>
        </w:rPr>
      </w:pPr>
      <w:bookmarkStart w:id="0" w:name="OLE_LINK3"/>
      <w:r w:rsidRPr="00300BE0">
        <w:rPr>
          <w:rFonts w:ascii="PT Sans" w:hAnsi="PT Sans" w:cs="Arial"/>
          <w:b/>
        </w:rPr>
        <w:t xml:space="preserve">(Some flexibility will be required </w:t>
      </w:r>
      <w:proofErr w:type="gramStart"/>
      <w:r w:rsidRPr="00300BE0">
        <w:rPr>
          <w:rFonts w:ascii="PT Sans" w:hAnsi="PT Sans" w:cs="Arial"/>
          <w:b/>
        </w:rPr>
        <w:t>in order to</w:t>
      </w:r>
      <w:proofErr w:type="gramEnd"/>
      <w:r w:rsidRPr="00300BE0">
        <w:rPr>
          <w:rFonts w:ascii="PT Sans" w:hAnsi="PT Sans" w:cs="Arial"/>
          <w:b/>
        </w:rPr>
        <w:t xml:space="preserve"> ensure that key time scales and deadlines are met)</w:t>
      </w:r>
      <w:bookmarkEnd w:id="0"/>
      <w:r w:rsidRPr="00300BE0">
        <w:rPr>
          <w:rFonts w:ascii="PT Sans" w:hAnsi="PT Sans" w:cs="Arial"/>
          <w:b/>
        </w:rPr>
        <w:t>.</w:t>
      </w:r>
    </w:p>
    <w:p w14:paraId="0E271462" w14:textId="77777777" w:rsidR="00122BEF" w:rsidRPr="00300BE0" w:rsidRDefault="00122BEF" w:rsidP="00711F0E">
      <w:pPr>
        <w:pBdr>
          <w:top w:val="single" w:sz="18" w:space="0" w:color="auto"/>
          <w:left w:val="single" w:sz="18" w:space="1" w:color="auto"/>
          <w:bottom w:val="single" w:sz="18" w:space="1" w:color="auto"/>
          <w:right w:val="single" w:sz="18" w:space="6" w:color="auto"/>
        </w:pBdr>
        <w:shd w:val="pct25" w:color="auto" w:fill="auto"/>
        <w:tabs>
          <w:tab w:val="left" w:pos="990"/>
        </w:tabs>
        <w:ind w:left="360" w:right="-16"/>
        <w:jc w:val="both"/>
        <w:rPr>
          <w:rFonts w:ascii="PT Sans" w:hAnsi="PT Sans" w:cs="Arial"/>
          <w:b/>
        </w:rPr>
      </w:pPr>
    </w:p>
    <w:p w14:paraId="0E271463" w14:textId="77777777" w:rsidR="00122BEF" w:rsidRPr="00300BE0" w:rsidRDefault="00122BEF" w:rsidP="00711F0E">
      <w:pPr>
        <w:pBdr>
          <w:top w:val="single" w:sz="18" w:space="0" w:color="auto"/>
          <w:left w:val="single" w:sz="18" w:space="1" w:color="auto"/>
          <w:bottom w:val="single" w:sz="18" w:space="1" w:color="auto"/>
          <w:right w:val="single" w:sz="18" w:space="6" w:color="auto"/>
        </w:pBdr>
        <w:shd w:val="pct25" w:color="auto" w:fill="auto"/>
        <w:tabs>
          <w:tab w:val="left" w:pos="990"/>
        </w:tabs>
        <w:ind w:left="360" w:right="-16"/>
        <w:jc w:val="both"/>
        <w:rPr>
          <w:rFonts w:ascii="PT Sans" w:hAnsi="PT Sans" w:cs="Arial"/>
          <w:b/>
          <w:lang w:val="sv-SE"/>
        </w:rPr>
      </w:pPr>
      <w:r w:rsidRPr="00300BE0">
        <w:rPr>
          <w:rFonts w:ascii="PT Sans" w:hAnsi="PT Sans" w:cs="Arial"/>
          <w:b/>
          <w:lang w:val="sv-SE"/>
        </w:rPr>
        <w:t>Grade:</w:t>
      </w:r>
      <w:r w:rsidRPr="00300BE0">
        <w:rPr>
          <w:rFonts w:ascii="PT Sans" w:hAnsi="PT Sans" w:cs="Arial"/>
          <w:b/>
          <w:lang w:val="sv-SE"/>
        </w:rPr>
        <w:tab/>
      </w:r>
      <w:r w:rsidRPr="00300BE0">
        <w:rPr>
          <w:rFonts w:ascii="PT Sans" w:hAnsi="PT Sans" w:cs="Arial"/>
          <w:b/>
          <w:lang w:val="sv-SE"/>
        </w:rPr>
        <w:tab/>
      </w:r>
      <w:r w:rsidRPr="00300BE0">
        <w:rPr>
          <w:rFonts w:ascii="PT Sans" w:hAnsi="PT Sans" w:cs="Arial"/>
          <w:b/>
          <w:lang w:val="sv-SE"/>
        </w:rPr>
        <w:tab/>
      </w:r>
      <w:r w:rsidRPr="00300BE0">
        <w:rPr>
          <w:rFonts w:ascii="PT Sans" w:hAnsi="PT Sans" w:cs="Arial"/>
          <w:b/>
          <w:lang w:val="sv-SE"/>
        </w:rPr>
        <w:tab/>
      </w:r>
      <w:r w:rsidR="001504C2" w:rsidRPr="00300BE0">
        <w:rPr>
          <w:rFonts w:ascii="PT Sans" w:hAnsi="PT Sans" w:cs="Arial"/>
          <w:b/>
          <w:lang w:val="sv-SE"/>
        </w:rPr>
        <w:tab/>
      </w:r>
      <w:r w:rsidR="000D63C3" w:rsidRPr="00300BE0">
        <w:rPr>
          <w:rFonts w:ascii="PT Sans" w:hAnsi="PT Sans" w:cs="Arial"/>
          <w:b/>
          <w:lang w:val="sv-SE"/>
        </w:rPr>
        <w:t>7</w:t>
      </w:r>
      <w:r w:rsidRPr="00300BE0">
        <w:rPr>
          <w:rFonts w:ascii="PT Sans" w:hAnsi="PT Sans" w:cs="Arial"/>
          <w:lang w:val="sv-SE"/>
        </w:rPr>
        <w:tab/>
      </w:r>
    </w:p>
    <w:p w14:paraId="0E271464" w14:textId="77777777" w:rsidR="00122BEF" w:rsidRPr="00300BE0" w:rsidRDefault="00122BEF" w:rsidP="00711F0E">
      <w:pPr>
        <w:pBdr>
          <w:top w:val="single" w:sz="18" w:space="0" w:color="auto"/>
          <w:left w:val="single" w:sz="18" w:space="1" w:color="auto"/>
          <w:bottom w:val="single" w:sz="18" w:space="1" w:color="auto"/>
          <w:right w:val="single" w:sz="18" w:space="6" w:color="auto"/>
        </w:pBdr>
        <w:shd w:val="pct25" w:color="auto" w:fill="auto"/>
        <w:tabs>
          <w:tab w:val="left" w:pos="990"/>
        </w:tabs>
        <w:ind w:left="360" w:right="-16"/>
        <w:jc w:val="both"/>
        <w:rPr>
          <w:rFonts w:ascii="PT Sans" w:hAnsi="PT Sans" w:cs="Arial"/>
          <w:b/>
          <w:lang w:val="sv-SE"/>
        </w:rPr>
      </w:pPr>
    </w:p>
    <w:p w14:paraId="0E271465" w14:textId="77777777" w:rsidR="00122BEF" w:rsidRPr="00300BE0" w:rsidRDefault="00122BEF" w:rsidP="00711F0E">
      <w:pPr>
        <w:pBdr>
          <w:top w:val="single" w:sz="18" w:space="0" w:color="auto"/>
          <w:left w:val="single" w:sz="18" w:space="1" w:color="auto"/>
          <w:bottom w:val="single" w:sz="18" w:space="1" w:color="auto"/>
          <w:right w:val="single" w:sz="18" w:space="6" w:color="auto"/>
        </w:pBdr>
        <w:shd w:val="pct25" w:color="auto" w:fill="auto"/>
        <w:tabs>
          <w:tab w:val="left" w:pos="990"/>
        </w:tabs>
        <w:ind w:left="360" w:right="-16"/>
        <w:jc w:val="both"/>
        <w:rPr>
          <w:rFonts w:ascii="PT Sans" w:hAnsi="PT Sans" w:cs="Arial"/>
          <w:b/>
        </w:rPr>
      </w:pPr>
      <w:r w:rsidRPr="00300BE0">
        <w:rPr>
          <w:rFonts w:ascii="PT Sans" w:hAnsi="PT Sans" w:cs="Arial"/>
          <w:b/>
        </w:rPr>
        <w:t>Accountable to:</w:t>
      </w:r>
      <w:r w:rsidRPr="00300BE0">
        <w:rPr>
          <w:rFonts w:ascii="PT Sans" w:hAnsi="PT Sans" w:cs="Arial"/>
          <w:b/>
        </w:rPr>
        <w:tab/>
      </w:r>
      <w:r w:rsidR="00D87B30" w:rsidRPr="00300BE0">
        <w:rPr>
          <w:rFonts w:ascii="PT Sans" w:hAnsi="PT Sans" w:cs="Arial"/>
          <w:b/>
        </w:rPr>
        <w:tab/>
      </w:r>
      <w:r w:rsidR="00D87B30" w:rsidRPr="00300BE0">
        <w:rPr>
          <w:rFonts w:ascii="PT Sans" w:hAnsi="PT Sans" w:cs="Arial"/>
          <w:b/>
        </w:rPr>
        <w:tab/>
        <w:t>Head of Department</w:t>
      </w:r>
      <w:r w:rsidR="00894A6A" w:rsidRPr="00300BE0">
        <w:rPr>
          <w:rFonts w:ascii="PT Sans" w:hAnsi="PT Sans" w:cs="Arial"/>
          <w:b/>
        </w:rPr>
        <w:t xml:space="preserve"> </w:t>
      </w:r>
      <w:r w:rsidR="00F6764E" w:rsidRPr="00300BE0">
        <w:rPr>
          <w:rFonts w:ascii="PT Sans" w:hAnsi="PT Sans" w:cs="Arial"/>
          <w:b/>
        </w:rPr>
        <w:t xml:space="preserve">– Dr </w:t>
      </w:r>
      <w:r w:rsidR="00465BD9" w:rsidRPr="00300BE0">
        <w:rPr>
          <w:rFonts w:ascii="PT Sans" w:hAnsi="PT Sans" w:cs="Arial"/>
          <w:b/>
        </w:rPr>
        <w:t>Susan Dewhurst</w:t>
      </w:r>
    </w:p>
    <w:p w14:paraId="0E271466" w14:textId="77777777" w:rsidR="00122BEF" w:rsidRPr="00300BE0" w:rsidRDefault="00122BEF" w:rsidP="0078509D">
      <w:pPr>
        <w:tabs>
          <w:tab w:val="left" w:pos="990"/>
        </w:tabs>
        <w:ind w:left="360" w:right="-16"/>
        <w:jc w:val="both"/>
        <w:rPr>
          <w:rFonts w:ascii="PT Sans" w:hAnsi="PT Sans" w:cs="Arial"/>
        </w:rPr>
      </w:pPr>
    </w:p>
    <w:p w14:paraId="0E271467" w14:textId="77777777" w:rsidR="000D63C3" w:rsidRPr="00300BE0" w:rsidRDefault="000D63C3" w:rsidP="0078509D">
      <w:pPr>
        <w:pStyle w:val="BodyA"/>
        <w:ind w:left="360" w:right="-16"/>
        <w:jc w:val="both"/>
        <w:outlineLvl w:val="3"/>
        <w:rPr>
          <w:rFonts w:ascii="PT Sans" w:eastAsia="Glypha LT Std 55 Roman" w:hAnsi="PT Sans" w:cs="Arial"/>
          <w:b/>
          <w:bCs/>
          <w:u w:val="single"/>
        </w:rPr>
      </w:pPr>
      <w:r w:rsidRPr="00300BE0">
        <w:rPr>
          <w:rFonts w:ascii="PT Sans" w:hAnsi="PT Sans" w:cs="Arial"/>
          <w:b/>
          <w:bCs/>
          <w:u w:val="single"/>
        </w:rPr>
        <w:t>Job Purpose</w:t>
      </w:r>
    </w:p>
    <w:p w14:paraId="0E271468" w14:textId="77777777" w:rsidR="000D63C3" w:rsidRPr="00300BE0" w:rsidRDefault="000D63C3" w:rsidP="0078509D">
      <w:pPr>
        <w:pStyle w:val="BodyA"/>
        <w:ind w:left="360" w:right="-16"/>
        <w:jc w:val="both"/>
        <w:outlineLvl w:val="3"/>
        <w:rPr>
          <w:rFonts w:ascii="PT Sans" w:eastAsia="Glypha LT Std 55 Roman" w:hAnsi="PT Sans" w:cs="Arial"/>
          <w:b/>
          <w:bCs/>
          <w:u w:val="single"/>
        </w:rPr>
      </w:pPr>
    </w:p>
    <w:p w14:paraId="0E27146A" w14:textId="7F9FE3F1" w:rsidR="000D63C3" w:rsidRPr="00300BE0" w:rsidRDefault="000D63C3" w:rsidP="0997456D">
      <w:pPr>
        <w:pStyle w:val="BodyA"/>
        <w:numPr>
          <w:ilvl w:val="0"/>
          <w:numId w:val="9"/>
        </w:numPr>
        <w:ind w:left="709" w:right="-16" w:hanging="349"/>
        <w:jc w:val="both"/>
        <w:rPr>
          <w:rFonts w:ascii="PT Sans" w:eastAsia="Glypha LT Std 55 Roman" w:hAnsi="PT Sans" w:cs="Arial"/>
        </w:rPr>
      </w:pPr>
      <w:r w:rsidRPr="00300BE0">
        <w:rPr>
          <w:rFonts w:ascii="PT Sans" w:hAnsi="PT Sans" w:cs="Arial"/>
        </w:rPr>
        <w:t xml:space="preserve">To fuse education, </w:t>
      </w:r>
      <w:proofErr w:type="gramStart"/>
      <w:r w:rsidRPr="00300BE0">
        <w:rPr>
          <w:rFonts w:ascii="PT Sans" w:hAnsi="PT Sans" w:cs="Arial"/>
        </w:rPr>
        <w:t>research</w:t>
      </w:r>
      <w:proofErr w:type="gramEnd"/>
      <w:r w:rsidRPr="00300BE0">
        <w:rPr>
          <w:rFonts w:ascii="PT Sans" w:hAnsi="PT Sans" w:cs="Arial"/>
        </w:rPr>
        <w:t xml:space="preserve"> and professional practice in a synergistic manner</w:t>
      </w:r>
      <w:r w:rsidR="536C8F15" w:rsidRPr="00300BE0">
        <w:rPr>
          <w:rFonts w:ascii="PT Sans" w:hAnsi="PT Sans" w:cs="Arial"/>
        </w:rPr>
        <w:t>.</w:t>
      </w:r>
      <w:r w:rsidRPr="00300BE0">
        <w:rPr>
          <w:rFonts w:ascii="PT Sans" w:hAnsi="PT Sans" w:cs="Arial"/>
        </w:rPr>
        <w:t xml:space="preserve"> </w:t>
      </w:r>
    </w:p>
    <w:p w14:paraId="3456CCFA" w14:textId="396748FF" w:rsidR="0997456D" w:rsidRPr="00300BE0" w:rsidRDefault="0997456D" w:rsidP="0997456D">
      <w:pPr>
        <w:pStyle w:val="BodyA"/>
        <w:ind w:left="709" w:right="-16" w:hanging="349"/>
        <w:jc w:val="both"/>
        <w:rPr>
          <w:rFonts w:ascii="PT Sans" w:eastAsia="Glypha LT Std 55 Roman" w:hAnsi="PT Sans" w:cs="Arial"/>
        </w:rPr>
      </w:pPr>
    </w:p>
    <w:p w14:paraId="0E27146C" w14:textId="474A5EAA" w:rsidR="0078509D" w:rsidRPr="00300BE0" w:rsidRDefault="000D63C3" w:rsidP="0997456D">
      <w:pPr>
        <w:pStyle w:val="BodyA"/>
        <w:numPr>
          <w:ilvl w:val="0"/>
          <w:numId w:val="9"/>
        </w:numPr>
        <w:ind w:left="709" w:right="-16" w:hanging="349"/>
        <w:jc w:val="both"/>
        <w:rPr>
          <w:rFonts w:ascii="PT Sans" w:eastAsia="Glypha LT Std 55 Roman" w:hAnsi="PT Sans" w:cs="Arial"/>
        </w:rPr>
      </w:pPr>
      <w:r w:rsidRPr="00300BE0">
        <w:rPr>
          <w:rFonts w:ascii="PT Sans" w:hAnsi="PT Sans" w:cs="Arial"/>
        </w:rPr>
        <w:t>To demonstrate emerging evidence of educational delivery and good practice</w:t>
      </w:r>
      <w:r w:rsidR="76B9A89D" w:rsidRPr="00300BE0">
        <w:rPr>
          <w:rFonts w:ascii="PT Sans" w:hAnsi="PT Sans" w:cs="Arial"/>
        </w:rPr>
        <w:t>.</w:t>
      </w:r>
    </w:p>
    <w:p w14:paraId="0C437BE8" w14:textId="7E0654B9" w:rsidR="0997456D" w:rsidRPr="00300BE0" w:rsidRDefault="0997456D" w:rsidP="0997456D">
      <w:pPr>
        <w:pStyle w:val="BodyA"/>
        <w:ind w:left="709" w:right="-16" w:hanging="349"/>
        <w:jc w:val="both"/>
        <w:rPr>
          <w:rFonts w:ascii="PT Sans" w:eastAsia="Glypha LT Std 55 Roman" w:hAnsi="PT Sans" w:cs="Arial"/>
        </w:rPr>
      </w:pPr>
    </w:p>
    <w:p w14:paraId="0E27146D" w14:textId="0A867332" w:rsidR="000D63C3" w:rsidRPr="00300BE0" w:rsidRDefault="000D63C3" w:rsidP="0078509D">
      <w:pPr>
        <w:pStyle w:val="ListParagraph"/>
        <w:numPr>
          <w:ilvl w:val="0"/>
          <w:numId w:val="9"/>
        </w:numPr>
        <w:ind w:left="709" w:right="-16" w:hanging="349"/>
        <w:jc w:val="both"/>
        <w:rPr>
          <w:rFonts w:ascii="PT Sans" w:eastAsia="Glypha LT Std 55 Roman" w:hAnsi="PT Sans" w:cs="Arial"/>
        </w:rPr>
      </w:pPr>
      <w:r w:rsidRPr="00300BE0">
        <w:rPr>
          <w:rFonts w:ascii="PT Sans" w:hAnsi="PT Sans" w:cs="Arial"/>
        </w:rPr>
        <w:t>To develop an emerging body of published work and/or artefacts relevant to own discipline both in terms of type and volume</w:t>
      </w:r>
      <w:r w:rsidR="79E445B3" w:rsidRPr="00300BE0">
        <w:rPr>
          <w:rFonts w:ascii="PT Sans" w:hAnsi="PT Sans" w:cs="Arial"/>
        </w:rPr>
        <w:t>.</w:t>
      </w:r>
    </w:p>
    <w:p w14:paraId="0E27146E" w14:textId="77777777" w:rsidR="000D63C3" w:rsidRPr="00300BE0" w:rsidRDefault="000D63C3" w:rsidP="0078509D">
      <w:pPr>
        <w:pStyle w:val="BodyA"/>
        <w:ind w:left="709" w:right="-16" w:hanging="349"/>
        <w:jc w:val="both"/>
        <w:rPr>
          <w:rFonts w:ascii="PT Sans" w:eastAsia="Glypha LT Std 55 Roman" w:hAnsi="PT Sans" w:cs="Arial"/>
        </w:rPr>
      </w:pPr>
    </w:p>
    <w:p w14:paraId="0E271470" w14:textId="31AB2BAE" w:rsidR="000D63C3" w:rsidRPr="00300BE0" w:rsidRDefault="000D63C3" w:rsidP="0997456D">
      <w:pPr>
        <w:pStyle w:val="BodyA"/>
        <w:numPr>
          <w:ilvl w:val="0"/>
          <w:numId w:val="9"/>
        </w:numPr>
        <w:ind w:left="709" w:right="-16" w:hanging="349"/>
        <w:jc w:val="both"/>
        <w:rPr>
          <w:rFonts w:ascii="PT Sans" w:eastAsia="Glypha LT Std 55 Roman" w:hAnsi="PT Sans" w:cs="Arial"/>
        </w:rPr>
      </w:pPr>
      <w:r w:rsidRPr="00300BE0">
        <w:rPr>
          <w:rFonts w:ascii="PT Sans" w:hAnsi="PT Sans" w:cs="Arial"/>
        </w:rPr>
        <w:t>To make an emerging contribution to professional practice in own discipline at a local/regional level</w:t>
      </w:r>
      <w:r w:rsidR="46DEEB17" w:rsidRPr="00300BE0">
        <w:rPr>
          <w:rFonts w:ascii="PT Sans" w:hAnsi="PT Sans" w:cs="Arial"/>
        </w:rPr>
        <w:t>.</w:t>
      </w:r>
    </w:p>
    <w:p w14:paraId="1A3CF85C" w14:textId="0F4D3A7E" w:rsidR="0997456D" w:rsidRPr="00300BE0" w:rsidRDefault="0997456D" w:rsidP="0997456D">
      <w:pPr>
        <w:pStyle w:val="BodyA"/>
        <w:ind w:left="709" w:right="-16" w:hanging="349"/>
        <w:jc w:val="both"/>
        <w:rPr>
          <w:rFonts w:ascii="PT Sans" w:eastAsia="Glypha LT Std 55 Roman" w:hAnsi="PT Sans" w:cs="Arial"/>
        </w:rPr>
      </w:pPr>
    </w:p>
    <w:p w14:paraId="0E271471" w14:textId="77777777" w:rsidR="000D63C3" w:rsidRPr="00300BE0" w:rsidRDefault="000D63C3" w:rsidP="0078509D">
      <w:pPr>
        <w:pStyle w:val="BodyA"/>
        <w:ind w:left="360" w:right="-16"/>
        <w:jc w:val="both"/>
        <w:rPr>
          <w:rFonts w:ascii="PT Sans" w:eastAsia="Glypha LT Std 55 Roman" w:hAnsi="PT Sans" w:cs="Arial"/>
        </w:rPr>
      </w:pPr>
      <w:r w:rsidRPr="00300BE0">
        <w:rPr>
          <w:rFonts w:ascii="PT Sans" w:hAnsi="PT Sans" w:cs="Arial"/>
        </w:rPr>
        <w:t>NB.  The balance of responsibilities may vary from time to time and will be reviewed as part of the appraisal and development process.</w:t>
      </w:r>
    </w:p>
    <w:p w14:paraId="0E271472" w14:textId="77777777" w:rsidR="00122BEF" w:rsidRPr="00300BE0" w:rsidRDefault="00122BEF" w:rsidP="0078509D">
      <w:pPr>
        <w:tabs>
          <w:tab w:val="left" w:pos="990"/>
        </w:tabs>
        <w:ind w:left="360" w:right="-16"/>
        <w:jc w:val="both"/>
        <w:rPr>
          <w:rFonts w:ascii="PT Sans" w:hAnsi="PT Sans" w:cs="Arial"/>
          <w:b/>
          <w:u w:val="single"/>
        </w:rPr>
      </w:pPr>
    </w:p>
    <w:p w14:paraId="0E271473" w14:textId="77777777" w:rsidR="000D63C3" w:rsidRPr="00300BE0" w:rsidRDefault="000D63C3" w:rsidP="0078509D">
      <w:pPr>
        <w:pStyle w:val="BodyA"/>
        <w:ind w:left="360" w:right="-16"/>
        <w:jc w:val="both"/>
        <w:outlineLvl w:val="3"/>
        <w:rPr>
          <w:rFonts w:ascii="PT Sans" w:eastAsia="Glypha LT Std 55 Roman" w:hAnsi="PT Sans" w:cs="Arial"/>
          <w:b/>
          <w:bCs/>
          <w:u w:val="single"/>
        </w:rPr>
      </w:pPr>
      <w:r w:rsidRPr="00300BE0">
        <w:rPr>
          <w:rFonts w:ascii="PT Sans" w:hAnsi="PT Sans" w:cs="Arial"/>
          <w:b/>
          <w:bCs/>
          <w:u w:val="single"/>
        </w:rPr>
        <w:t>Main Responsibilities</w:t>
      </w:r>
    </w:p>
    <w:p w14:paraId="0E27147B" w14:textId="0FFF7C1F" w:rsidR="000D63C3" w:rsidRPr="00300BE0" w:rsidRDefault="000D63C3" w:rsidP="0997456D">
      <w:pPr>
        <w:pStyle w:val="BodyA"/>
        <w:ind w:left="360" w:right="-16"/>
        <w:jc w:val="both"/>
        <w:rPr>
          <w:rFonts w:ascii="PT Sans" w:eastAsia="Glypha LT Std 55 Roman" w:hAnsi="PT Sans" w:cs="Arial"/>
        </w:rPr>
      </w:pPr>
      <w:r w:rsidRPr="00300BE0">
        <w:rPr>
          <w:rFonts w:ascii="PT Sans" w:hAnsi="PT Sans" w:cs="Arial"/>
        </w:rPr>
        <w:t> </w:t>
      </w:r>
    </w:p>
    <w:p w14:paraId="0E27147C" w14:textId="77777777" w:rsidR="000D63C3" w:rsidRPr="00300BE0" w:rsidRDefault="000D63C3" w:rsidP="0078509D">
      <w:pPr>
        <w:pStyle w:val="BodyA"/>
        <w:ind w:left="360" w:right="-16"/>
        <w:jc w:val="both"/>
        <w:outlineLvl w:val="1"/>
        <w:rPr>
          <w:rFonts w:ascii="PT Sans" w:eastAsia="Glypha LT Std 55 Roman" w:hAnsi="PT Sans" w:cs="Arial"/>
          <w:u w:val="single"/>
        </w:rPr>
      </w:pPr>
      <w:r w:rsidRPr="00300BE0">
        <w:rPr>
          <w:rFonts w:ascii="PT Sans" w:hAnsi="PT Sans" w:cs="Arial"/>
          <w:u w:val="single"/>
        </w:rPr>
        <w:t>Education</w:t>
      </w:r>
    </w:p>
    <w:p w14:paraId="0E27147D" w14:textId="77777777" w:rsidR="000D63C3" w:rsidRPr="00300BE0" w:rsidRDefault="000D63C3" w:rsidP="0078509D">
      <w:pPr>
        <w:pStyle w:val="BodyA"/>
        <w:ind w:left="360" w:right="-16"/>
        <w:jc w:val="both"/>
        <w:outlineLvl w:val="1"/>
        <w:rPr>
          <w:rFonts w:ascii="PT Sans" w:eastAsia="Glypha LT Std 55 Roman" w:hAnsi="PT Sans" w:cs="Arial"/>
          <w:u w:val="single"/>
        </w:rPr>
      </w:pPr>
    </w:p>
    <w:p w14:paraId="0E27147F" w14:textId="524953F4" w:rsidR="004F598B" w:rsidRPr="00300BE0" w:rsidRDefault="000D63C3" w:rsidP="0997456D">
      <w:pPr>
        <w:pStyle w:val="BodyA"/>
        <w:numPr>
          <w:ilvl w:val="0"/>
          <w:numId w:val="11"/>
        </w:numPr>
        <w:ind w:left="709" w:right="-16" w:hanging="349"/>
        <w:jc w:val="both"/>
        <w:rPr>
          <w:rFonts w:ascii="PT Sans" w:eastAsia="Glypha LT Std 55 Roman" w:hAnsi="PT Sans" w:cs="Arial"/>
        </w:rPr>
      </w:pPr>
      <w:r w:rsidRPr="00300BE0">
        <w:rPr>
          <w:rFonts w:ascii="PT Sans" w:hAnsi="PT Sans" w:cs="Arial"/>
        </w:rPr>
        <w:t>To demonstrate emerging evidence of educational delivery and good practice</w:t>
      </w:r>
      <w:r w:rsidR="49397D67" w:rsidRPr="00300BE0">
        <w:rPr>
          <w:rFonts w:ascii="PT Sans" w:hAnsi="PT Sans" w:cs="Arial"/>
        </w:rPr>
        <w:t>.</w:t>
      </w:r>
    </w:p>
    <w:p w14:paraId="4F22F040" w14:textId="46D8D6BF" w:rsidR="0997456D" w:rsidRPr="00300BE0" w:rsidRDefault="0997456D" w:rsidP="0997456D">
      <w:pPr>
        <w:pStyle w:val="BodyA"/>
        <w:ind w:left="709" w:right="-16" w:hanging="349"/>
        <w:jc w:val="both"/>
        <w:rPr>
          <w:rFonts w:ascii="PT Sans" w:eastAsia="Glypha LT Std 55 Roman" w:hAnsi="PT Sans" w:cs="Arial"/>
        </w:rPr>
      </w:pPr>
    </w:p>
    <w:p w14:paraId="0E271481" w14:textId="2819CDDA" w:rsidR="004F598B" w:rsidRPr="00300BE0" w:rsidRDefault="000D63C3" w:rsidP="0997456D">
      <w:pPr>
        <w:pStyle w:val="BodyA"/>
        <w:numPr>
          <w:ilvl w:val="0"/>
          <w:numId w:val="11"/>
        </w:numPr>
        <w:ind w:left="709" w:right="-16" w:hanging="349"/>
        <w:jc w:val="both"/>
        <w:rPr>
          <w:rFonts w:ascii="PT Sans" w:eastAsia="Glypha LT Std 55 Roman" w:hAnsi="PT Sans" w:cs="Arial"/>
        </w:rPr>
      </w:pPr>
      <w:r w:rsidRPr="00300BE0">
        <w:rPr>
          <w:rFonts w:ascii="PT Sans" w:hAnsi="PT Sans" w:cs="Arial"/>
        </w:rPr>
        <w:t xml:space="preserve">To make an emerging contribution, both as an individual and as part of a </w:t>
      </w:r>
      <w:proofErr w:type="spellStart"/>
      <w:r w:rsidRPr="00300BE0">
        <w:rPr>
          <w:rFonts w:ascii="PT Sans" w:hAnsi="PT Sans" w:cs="Arial"/>
        </w:rPr>
        <w:t>programme</w:t>
      </w:r>
      <w:proofErr w:type="spellEnd"/>
      <w:r w:rsidR="004F598B" w:rsidRPr="00300BE0">
        <w:rPr>
          <w:rFonts w:ascii="PT Sans" w:hAnsi="PT Sans" w:cs="Arial"/>
        </w:rPr>
        <w:t xml:space="preserve"> </w:t>
      </w:r>
      <w:r w:rsidRPr="00300BE0">
        <w:rPr>
          <w:rFonts w:ascii="PT Sans" w:hAnsi="PT Sans" w:cs="Arial"/>
        </w:rPr>
        <w:t>/</w:t>
      </w:r>
      <w:r w:rsidR="004F598B" w:rsidRPr="00300BE0">
        <w:rPr>
          <w:rFonts w:ascii="PT Sans" w:hAnsi="PT Sans" w:cs="Arial"/>
        </w:rPr>
        <w:t xml:space="preserve"> </w:t>
      </w:r>
      <w:r w:rsidRPr="00300BE0">
        <w:rPr>
          <w:rFonts w:ascii="PT Sans" w:hAnsi="PT Sans" w:cs="Arial"/>
        </w:rPr>
        <w:t>framework team, to an enhanced student experience through educational enhancement activity</w:t>
      </w:r>
      <w:r w:rsidR="6BA6877D" w:rsidRPr="00300BE0">
        <w:rPr>
          <w:rFonts w:ascii="PT Sans" w:hAnsi="PT Sans" w:cs="Arial"/>
        </w:rPr>
        <w:t>.</w:t>
      </w:r>
    </w:p>
    <w:p w14:paraId="0D1549D4" w14:textId="6B0864FE" w:rsidR="0997456D" w:rsidRPr="00300BE0" w:rsidRDefault="0997456D" w:rsidP="0997456D">
      <w:pPr>
        <w:pStyle w:val="BodyA"/>
        <w:ind w:left="709" w:right="-16" w:hanging="349"/>
        <w:jc w:val="both"/>
        <w:rPr>
          <w:rFonts w:ascii="PT Sans" w:eastAsia="Glypha LT Std 55 Roman" w:hAnsi="PT Sans" w:cs="Arial"/>
        </w:rPr>
      </w:pPr>
    </w:p>
    <w:p w14:paraId="0E271482" w14:textId="1FD21135" w:rsidR="000D63C3" w:rsidRPr="00300BE0" w:rsidRDefault="000D63C3" w:rsidP="0078509D">
      <w:pPr>
        <w:pStyle w:val="BodyA"/>
        <w:numPr>
          <w:ilvl w:val="0"/>
          <w:numId w:val="11"/>
        </w:numPr>
        <w:ind w:left="709" w:right="-16" w:hanging="349"/>
        <w:jc w:val="both"/>
        <w:rPr>
          <w:rFonts w:ascii="PT Sans" w:eastAsia="Glypha LT Std 55 Roman" w:hAnsi="PT Sans" w:cs="Arial"/>
        </w:rPr>
      </w:pPr>
      <w:r w:rsidRPr="00300BE0">
        <w:rPr>
          <w:rFonts w:ascii="PT Sans" w:hAnsi="PT Sans" w:cs="Arial"/>
        </w:rPr>
        <w:t>To make an emerging contribution to curriculum innovation and use educational technology actively and effectively.</w:t>
      </w:r>
    </w:p>
    <w:p w14:paraId="0E271483" w14:textId="77777777" w:rsidR="004F598B" w:rsidRPr="00300BE0" w:rsidRDefault="004F598B" w:rsidP="0078509D">
      <w:pPr>
        <w:pStyle w:val="BodyA"/>
        <w:ind w:right="-16"/>
        <w:jc w:val="both"/>
        <w:rPr>
          <w:rFonts w:ascii="PT Sans" w:eastAsia="Glypha LT Std 55 Roman" w:hAnsi="PT Sans" w:cs="Arial"/>
        </w:rPr>
      </w:pPr>
    </w:p>
    <w:p w14:paraId="0E271484" w14:textId="09A77571" w:rsidR="000D63C3" w:rsidRPr="00300BE0" w:rsidRDefault="000D63C3" w:rsidP="0078509D">
      <w:pPr>
        <w:pStyle w:val="BodyA"/>
        <w:numPr>
          <w:ilvl w:val="0"/>
          <w:numId w:val="11"/>
        </w:numPr>
        <w:ind w:left="709" w:right="-16" w:hanging="349"/>
        <w:jc w:val="both"/>
        <w:rPr>
          <w:rFonts w:ascii="PT Sans" w:eastAsia="Glypha LT Std 55 Roman" w:hAnsi="PT Sans" w:cs="Arial"/>
        </w:rPr>
      </w:pPr>
      <w:r w:rsidRPr="00300BE0">
        <w:rPr>
          <w:rFonts w:ascii="PT Sans" w:hAnsi="PT Sans" w:cs="Arial"/>
        </w:rPr>
        <w:t>To make an emerging contribution to education within own discipline through both internal and external academic citizenship activities</w:t>
      </w:r>
      <w:r w:rsidR="53B4A64B" w:rsidRPr="00300BE0">
        <w:rPr>
          <w:rFonts w:ascii="PT Sans" w:hAnsi="PT Sans" w:cs="Arial"/>
        </w:rPr>
        <w:t>.</w:t>
      </w:r>
      <w:r w:rsidRPr="00300BE0">
        <w:rPr>
          <w:rFonts w:ascii="PT Sans" w:hAnsi="PT Sans" w:cs="Arial"/>
        </w:rPr>
        <w:t xml:space="preserve"> </w:t>
      </w:r>
    </w:p>
    <w:p w14:paraId="0E271485" w14:textId="77777777" w:rsidR="000D63C3" w:rsidRPr="00300BE0" w:rsidRDefault="000D63C3" w:rsidP="0078509D">
      <w:pPr>
        <w:pStyle w:val="BodyA"/>
        <w:ind w:left="360" w:right="-16"/>
        <w:jc w:val="both"/>
        <w:outlineLvl w:val="1"/>
        <w:rPr>
          <w:rFonts w:ascii="PT Sans" w:eastAsia="Glypha LT Std 55 Roman" w:hAnsi="PT Sans" w:cs="Arial"/>
          <w:u w:val="single"/>
        </w:rPr>
      </w:pPr>
    </w:p>
    <w:p w14:paraId="0E271486" w14:textId="77777777" w:rsidR="000D63C3" w:rsidRPr="00300BE0" w:rsidRDefault="000D63C3" w:rsidP="0078509D">
      <w:pPr>
        <w:pStyle w:val="BodyA"/>
        <w:ind w:left="360" w:right="-16"/>
        <w:jc w:val="both"/>
        <w:outlineLvl w:val="1"/>
        <w:rPr>
          <w:rFonts w:ascii="PT Sans" w:eastAsia="Glypha LT Std 55 Roman" w:hAnsi="PT Sans" w:cs="Arial"/>
          <w:u w:val="single"/>
        </w:rPr>
      </w:pPr>
      <w:r w:rsidRPr="00300BE0">
        <w:rPr>
          <w:rFonts w:ascii="PT Sans" w:hAnsi="PT Sans" w:cs="Arial"/>
          <w:u w:val="single"/>
        </w:rPr>
        <w:t>Research</w:t>
      </w:r>
    </w:p>
    <w:p w14:paraId="0E271487" w14:textId="77777777" w:rsidR="000D63C3" w:rsidRPr="00300BE0" w:rsidRDefault="000D63C3" w:rsidP="0078509D">
      <w:pPr>
        <w:pStyle w:val="BodyA"/>
        <w:ind w:left="360" w:right="-16"/>
        <w:jc w:val="both"/>
        <w:outlineLvl w:val="1"/>
        <w:rPr>
          <w:rFonts w:ascii="PT Sans" w:eastAsia="Glypha LT Std 55 Roman" w:hAnsi="PT Sans" w:cs="Arial"/>
          <w:u w:val="single"/>
        </w:rPr>
      </w:pPr>
    </w:p>
    <w:p w14:paraId="0E271488" w14:textId="28A5F464" w:rsidR="000D63C3" w:rsidRPr="00300BE0" w:rsidRDefault="000D63C3" w:rsidP="0078509D">
      <w:pPr>
        <w:pStyle w:val="ListParagraph"/>
        <w:numPr>
          <w:ilvl w:val="0"/>
          <w:numId w:val="12"/>
        </w:numPr>
        <w:ind w:left="709" w:right="-16" w:hanging="349"/>
        <w:jc w:val="both"/>
        <w:rPr>
          <w:rFonts w:ascii="PT Sans" w:eastAsia="Glypha LT Std 55 Roman" w:hAnsi="PT Sans" w:cs="Arial"/>
        </w:rPr>
      </w:pPr>
      <w:r w:rsidRPr="00300BE0">
        <w:rPr>
          <w:rFonts w:ascii="PT Sans" w:hAnsi="PT Sans" w:cs="Arial"/>
        </w:rPr>
        <w:t xml:space="preserve">To develop an emerging body of published work and/or </w:t>
      </w:r>
      <w:r w:rsidR="0078509D" w:rsidRPr="00300BE0">
        <w:rPr>
          <w:rFonts w:ascii="PT Sans" w:hAnsi="PT Sans" w:cs="Arial"/>
        </w:rPr>
        <w:t>artefacts</w:t>
      </w:r>
      <w:r w:rsidRPr="00300BE0">
        <w:rPr>
          <w:rFonts w:ascii="PT Sans" w:hAnsi="PT Sans" w:cs="Arial"/>
        </w:rPr>
        <w:t xml:space="preserve"> relevant to own discipline both in terms of type and volume.</w:t>
      </w:r>
    </w:p>
    <w:p w14:paraId="0E271489" w14:textId="77777777" w:rsidR="004F598B" w:rsidRPr="00300BE0" w:rsidRDefault="004F598B" w:rsidP="0078509D">
      <w:pPr>
        <w:pStyle w:val="ListParagraph"/>
        <w:ind w:left="709" w:right="-16"/>
        <w:jc w:val="both"/>
        <w:rPr>
          <w:rFonts w:ascii="PT Sans" w:eastAsia="Glypha LT Std 55 Roman" w:hAnsi="PT Sans" w:cs="Arial"/>
        </w:rPr>
      </w:pPr>
    </w:p>
    <w:p w14:paraId="0E27148B" w14:textId="65973FE7" w:rsidR="004F598B" w:rsidRPr="00300BE0" w:rsidRDefault="000D63C3" w:rsidP="0997456D">
      <w:pPr>
        <w:pStyle w:val="ListParagraph"/>
        <w:numPr>
          <w:ilvl w:val="0"/>
          <w:numId w:val="12"/>
        </w:numPr>
        <w:ind w:left="709" w:right="-16" w:hanging="349"/>
        <w:jc w:val="both"/>
        <w:rPr>
          <w:rFonts w:ascii="PT Sans" w:eastAsia="Glypha LT Std 55 Roman" w:hAnsi="PT Sans" w:cs="Arial"/>
        </w:rPr>
      </w:pPr>
      <w:r w:rsidRPr="00300BE0">
        <w:rPr>
          <w:rFonts w:ascii="PT Sans" w:hAnsi="PT Sans" w:cs="Arial"/>
        </w:rPr>
        <w:t xml:space="preserve">To develop an emerging track record, relevant to discipline norms, of external </w:t>
      </w:r>
      <w:r w:rsidR="74C1BA97" w:rsidRPr="00300BE0">
        <w:rPr>
          <w:rFonts w:ascii="PT Sans" w:hAnsi="PT Sans" w:cs="Arial"/>
        </w:rPr>
        <w:t>research and knowledge exchange</w:t>
      </w:r>
      <w:r w:rsidRPr="00300BE0">
        <w:rPr>
          <w:rFonts w:ascii="PT Sans" w:hAnsi="PT Sans" w:cs="Arial"/>
        </w:rPr>
        <w:t xml:space="preserve"> bids</w:t>
      </w:r>
      <w:r w:rsidR="311B4629" w:rsidRPr="00300BE0">
        <w:rPr>
          <w:rFonts w:ascii="PT Sans" w:hAnsi="PT Sans" w:cs="Arial"/>
        </w:rPr>
        <w:t>.</w:t>
      </w:r>
    </w:p>
    <w:p w14:paraId="5F443A2C" w14:textId="4ED81A16" w:rsidR="0997456D" w:rsidRPr="00300BE0" w:rsidRDefault="0997456D" w:rsidP="0997456D">
      <w:pPr>
        <w:pStyle w:val="ListParagraph"/>
        <w:ind w:left="709" w:right="-16" w:hanging="349"/>
        <w:jc w:val="both"/>
        <w:rPr>
          <w:rFonts w:ascii="PT Sans" w:eastAsia="Glypha LT Std 55 Roman" w:hAnsi="PT Sans" w:cs="Arial"/>
        </w:rPr>
      </w:pPr>
    </w:p>
    <w:p w14:paraId="0E27148C" w14:textId="62AC20C7" w:rsidR="000D63C3" w:rsidRPr="00300BE0" w:rsidRDefault="000D63C3" w:rsidP="0078509D">
      <w:pPr>
        <w:pStyle w:val="ListParagraph"/>
        <w:numPr>
          <w:ilvl w:val="0"/>
          <w:numId w:val="12"/>
        </w:numPr>
        <w:ind w:left="709" w:right="-16" w:hanging="349"/>
        <w:jc w:val="both"/>
        <w:rPr>
          <w:rFonts w:ascii="PT Sans" w:eastAsia="Glypha LT Std 55 Roman" w:hAnsi="PT Sans" w:cs="Arial"/>
        </w:rPr>
      </w:pPr>
      <w:r w:rsidRPr="00300BE0">
        <w:rPr>
          <w:rFonts w:ascii="PT Sans" w:hAnsi="PT Sans" w:cs="Arial"/>
        </w:rPr>
        <w:lastRenderedPageBreak/>
        <w:t>To aspire to post-graduate supervision</w:t>
      </w:r>
      <w:r w:rsidR="2ECFE2CE" w:rsidRPr="00300BE0">
        <w:rPr>
          <w:rFonts w:ascii="PT Sans" w:hAnsi="PT Sans" w:cs="Arial"/>
        </w:rPr>
        <w:t>.</w:t>
      </w:r>
    </w:p>
    <w:p w14:paraId="0E27148D" w14:textId="77777777" w:rsidR="004F598B" w:rsidRPr="00300BE0" w:rsidRDefault="004F598B" w:rsidP="0078509D">
      <w:pPr>
        <w:pStyle w:val="ListParagraph"/>
        <w:ind w:left="0" w:right="-16"/>
        <w:jc w:val="both"/>
        <w:rPr>
          <w:rFonts w:ascii="PT Sans" w:eastAsia="Glypha LT Std 55 Roman" w:hAnsi="PT Sans" w:cs="Arial"/>
        </w:rPr>
      </w:pPr>
    </w:p>
    <w:p w14:paraId="0E27148E" w14:textId="3C450112" w:rsidR="000D63C3" w:rsidRPr="00300BE0" w:rsidRDefault="000D63C3" w:rsidP="0078509D">
      <w:pPr>
        <w:pStyle w:val="ListParagraph"/>
        <w:numPr>
          <w:ilvl w:val="0"/>
          <w:numId w:val="12"/>
        </w:numPr>
        <w:ind w:left="709" w:right="-16" w:hanging="349"/>
        <w:jc w:val="both"/>
        <w:rPr>
          <w:rFonts w:ascii="PT Sans" w:eastAsia="Glypha LT Std 55 Roman" w:hAnsi="PT Sans" w:cs="Arial"/>
        </w:rPr>
      </w:pPr>
      <w:r w:rsidRPr="00300BE0">
        <w:rPr>
          <w:rFonts w:ascii="PT Sans" w:hAnsi="PT Sans" w:cs="Arial"/>
        </w:rPr>
        <w:t>To start to contribute to research within own discipline through both internal and external academic citizenship activities.</w:t>
      </w:r>
    </w:p>
    <w:p w14:paraId="0E27148F" w14:textId="77777777" w:rsidR="000D63C3" w:rsidRPr="00300BE0" w:rsidRDefault="000D63C3" w:rsidP="0078509D">
      <w:pPr>
        <w:pStyle w:val="BodyA"/>
        <w:ind w:left="360" w:right="-16"/>
        <w:jc w:val="both"/>
        <w:rPr>
          <w:rFonts w:ascii="PT Sans" w:eastAsia="Glypha LT Std 55 Roman" w:hAnsi="PT Sans" w:cs="Arial"/>
        </w:rPr>
      </w:pPr>
    </w:p>
    <w:p w14:paraId="0E271490" w14:textId="77777777" w:rsidR="000D63C3" w:rsidRPr="00300BE0" w:rsidRDefault="000D63C3" w:rsidP="0078509D">
      <w:pPr>
        <w:pStyle w:val="BodyA"/>
        <w:ind w:left="360" w:right="-16"/>
        <w:jc w:val="both"/>
        <w:rPr>
          <w:rFonts w:ascii="PT Sans" w:eastAsia="Glypha LT Std 55 Roman" w:hAnsi="PT Sans" w:cs="Arial"/>
          <w:u w:val="single"/>
        </w:rPr>
      </w:pPr>
      <w:r w:rsidRPr="00300BE0">
        <w:rPr>
          <w:rFonts w:ascii="PT Sans" w:hAnsi="PT Sans" w:cs="Arial"/>
          <w:u w:val="single"/>
        </w:rPr>
        <w:t>Professional Practice</w:t>
      </w:r>
    </w:p>
    <w:p w14:paraId="0E271491" w14:textId="77777777" w:rsidR="000D63C3" w:rsidRPr="00300BE0" w:rsidRDefault="000D63C3" w:rsidP="0078509D">
      <w:pPr>
        <w:pStyle w:val="BodyA"/>
        <w:ind w:left="360" w:right="-16"/>
        <w:jc w:val="both"/>
        <w:rPr>
          <w:rFonts w:ascii="PT Sans" w:eastAsia="Glypha LT Std 55 Roman" w:hAnsi="PT Sans" w:cs="Arial"/>
        </w:rPr>
      </w:pPr>
    </w:p>
    <w:p w14:paraId="0E271492" w14:textId="7FD8D76E" w:rsidR="000D63C3" w:rsidRPr="00300BE0" w:rsidRDefault="000D63C3" w:rsidP="0997456D">
      <w:pPr>
        <w:pStyle w:val="ListParagraph"/>
        <w:numPr>
          <w:ilvl w:val="0"/>
          <w:numId w:val="13"/>
        </w:numPr>
        <w:ind w:left="709" w:right="-16" w:hanging="349"/>
        <w:jc w:val="both"/>
        <w:rPr>
          <w:rFonts w:ascii="PT Sans" w:hAnsi="PT Sans" w:cs="Arial"/>
        </w:rPr>
      </w:pPr>
      <w:r w:rsidRPr="00300BE0">
        <w:rPr>
          <w:rFonts w:ascii="PT Sans" w:hAnsi="PT Sans" w:cs="Arial"/>
        </w:rPr>
        <w:t xml:space="preserve">To make an emerging contribution to professional practice in own discipline at a local/regional level through a </w:t>
      </w:r>
      <w:proofErr w:type="spellStart"/>
      <w:r w:rsidRPr="00300BE0">
        <w:rPr>
          <w:rFonts w:ascii="PT Sans" w:hAnsi="PT Sans" w:cs="Arial"/>
        </w:rPr>
        <w:t>programme</w:t>
      </w:r>
      <w:proofErr w:type="spellEnd"/>
      <w:r w:rsidRPr="00300BE0">
        <w:rPr>
          <w:rFonts w:ascii="PT Sans" w:hAnsi="PT Sans" w:cs="Arial"/>
        </w:rPr>
        <w:t xml:space="preserve"> of personal self-development</w:t>
      </w:r>
      <w:r w:rsidR="5B02726F" w:rsidRPr="00300BE0">
        <w:rPr>
          <w:rFonts w:ascii="PT Sans" w:hAnsi="PT Sans" w:cs="Arial"/>
        </w:rPr>
        <w:t>.</w:t>
      </w:r>
    </w:p>
    <w:p w14:paraId="0E271493" w14:textId="77777777" w:rsidR="004F598B" w:rsidRPr="00300BE0" w:rsidRDefault="004F598B" w:rsidP="0078509D">
      <w:pPr>
        <w:pStyle w:val="ListParagraph"/>
        <w:ind w:left="709" w:right="-16"/>
        <w:jc w:val="both"/>
        <w:rPr>
          <w:rFonts w:ascii="PT Sans" w:eastAsia="Glypha LT Std 55 Roman" w:hAnsi="PT Sans" w:cs="Arial"/>
        </w:rPr>
      </w:pPr>
    </w:p>
    <w:p w14:paraId="6AA16286" w14:textId="5D2C0A0F" w:rsidR="004F598B" w:rsidRPr="00300BE0" w:rsidRDefault="000D63C3" w:rsidP="0078509D">
      <w:pPr>
        <w:pStyle w:val="ListParagraph"/>
        <w:numPr>
          <w:ilvl w:val="0"/>
          <w:numId w:val="13"/>
        </w:numPr>
        <w:ind w:left="709" w:right="-16" w:hanging="349"/>
        <w:jc w:val="both"/>
        <w:rPr>
          <w:rFonts w:ascii="PT Sans" w:eastAsia="Glypha LT Std 55 Roman" w:hAnsi="PT Sans" w:cs="Arial"/>
        </w:rPr>
      </w:pPr>
      <w:r w:rsidRPr="00300BE0">
        <w:rPr>
          <w:rFonts w:ascii="PT Sans" w:hAnsi="PT Sans" w:cs="Arial"/>
        </w:rPr>
        <w:t xml:space="preserve">To make an emerging contribution to professional practice in own discipline through engagement and thought leadership with business, </w:t>
      </w:r>
      <w:proofErr w:type="gramStart"/>
      <w:r w:rsidRPr="00300BE0">
        <w:rPr>
          <w:rFonts w:ascii="PT Sans" w:hAnsi="PT Sans" w:cs="Arial"/>
        </w:rPr>
        <w:t>industry</w:t>
      </w:r>
      <w:proofErr w:type="gramEnd"/>
      <w:r w:rsidRPr="00300BE0">
        <w:rPr>
          <w:rFonts w:ascii="PT Sans" w:hAnsi="PT Sans" w:cs="Arial"/>
        </w:rPr>
        <w:t xml:space="preserve"> and professional and governmental bodies at a local/regional level</w:t>
      </w:r>
      <w:r w:rsidR="27E317F3" w:rsidRPr="00300BE0">
        <w:rPr>
          <w:rFonts w:ascii="PT Sans" w:hAnsi="PT Sans" w:cs="Arial"/>
        </w:rPr>
        <w:t>.</w:t>
      </w:r>
    </w:p>
    <w:p w14:paraId="06D36BEE" w14:textId="2AEA4D0B" w:rsidR="004F598B" w:rsidRPr="00300BE0" w:rsidRDefault="004F598B" w:rsidP="0997456D">
      <w:pPr>
        <w:pStyle w:val="ListParagraph"/>
        <w:ind w:left="709" w:right="-16" w:hanging="349"/>
        <w:jc w:val="both"/>
        <w:rPr>
          <w:rFonts w:ascii="PT Sans" w:eastAsia="Glypha LT Std 55 Roman" w:hAnsi="PT Sans" w:cs="Arial"/>
        </w:rPr>
      </w:pPr>
    </w:p>
    <w:p w14:paraId="19827C15" w14:textId="77777777" w:rsidR="00474338" w:rsidRPr="00300BE0" w:rsidRDefault="000D63C3" w:rsidP="00474338">
      <w:pPr>
        <w:pStyle w:val="ListParagraph"/>
        <w:numPr>
          <w:ilvl w:val="0"/>
          <w:numId w:val="13"/>
        </w:numPr>
        <w:ind w:left="709" w:right="-16" w:hanging="349"/>
        <w:jc w:val="both"/>
        <w:rPr>
          <w:rFonts w:ascii="PT Sans" w:eastAsia="Glypha LT Std 55 Roman" w:hAnsi="PT Sans" w:cs="Arial"/>
        </w:rPr>
      </w:pPr>
      <w:r w:rsidRPr="00300BE0">
        <w:rPr>
          <w:rFonts w:ascii="PT Sans" w:hAnsi="PT Sans" w:cs="Arial"/>
        </w:rPr>
        <w:t xml:space="preserve">To disseminate research, academic </w:t>
      </w:r>
      <w:proofErr w:type="gramStart"/>
      <w:r w:rsidRPr="00300BE0">
        <w:rPr>
          <w:rFonts w:ascii="PT Sans" w:hAnsi="PT Sans" w:cs="Arial"/>
        </w:rPr>
        <w:t>learning</w:t>
      </w:r>
      <w:proofErr w:type="gramEnd"/>
      <w:r w:rsidRPr="00300BE0">
        <w:rPr>
          <w:rFonts w:ascii="PT Sans" w:hAnsi="PT Sans" w:cs="Arial"/>
        </w:rPr>
        <w:t xml:space="preserve"> or appropriate critical comment to external stakeholders at a local/regional level.</w:t>
      </w:r>
    </w:p>
    <w:p w14:paraId="3DDEE5DB" w14:textId="77777777" w:rsidR="00474338" w:rsidRPr="00300BE0" w:rsidRDefault="00474338" w:rsidP="00474338">
      <w:pPr>
        <w:pStyle w:val="ListParagraph"/>
        <w:rPr>
          <w:rFonts w:ascii="PT Sans" w:hAnsi="PT Sans" w:cs="Arial"/>
        </w:rPr>
      </w:pPr>
    </w:p>
    <w:p w14:paraId="0E271498" w14:textId="4ABEEC77" w:rsidR="000D63C3" w:rsidRPr="00300BE0" w:rsidRDefault="000D63C3" w:rsidP="00474338">
      <w:pPr>
        <w:pStyle w:val="ListParagraph"/>
        <w:numPr>
          <w:ilvl w:val="0"/>
          <w:numId w:val="13"/>
        </w:numPr>
        <w:ind w:left="709" w:right="-17" w:hanging="352"/>
        <w:rPr>
          <w:rFonts w:ascii="PT Sans" w:eastAsia="Glypha LT Std 55 Roman" w:hAnsi="PT Sans" w:cs="Arial"/>
        </w:rPr>
      </w:pPr>
      <w:r w:rsidRPr="00300BE0">
        <w:rPr>
          <w:rFonts w:ascii="PT Sans" w:hAnsi="PT Sans" w:cs="Arial"/>
        </w:rPr>
        <w:t xml:space="preserve">To make an emerging contribution to the </w:t>
      </w:r>
      <w:proofErr w:type="spellStart"/>
      <w:r w:rsidRPr="00300BE0">
        <w:rPr>
          <w:rFonts w:ascii="PT Sans" w:hAnsi="PT Sans" w:cs="Arial"/>
        </w:rPr>
        <w:t>organisation</w:t>
      </w:r>
      <w:proofErr w:type="spellEnd"/>
      <w:r w:rsidRPr="00300BE0">
        <w:rPr>
          <w:rFonts w:ascii="PT Sans" w:hAnsi="PT Sans" w:cs="Arial"/>
        </w:rPr>
        <w:t xml:space="preserve"> of professional practice activity within </w:t>
      </w:r>
      <w:r w:rsidR="00474338" w:rsidRPr="00300BE0">
        <w:rPr>
          <w:rFonts w:ascii="PT Sans" w:hAnsi="PT Sans" w:cs="Arial"/>
        </w:rPr>
        <w:t>B</w:t>
      </w:r>
      <w:r w:rsidRPr="00300BE0">
        <w:rPr>
          <w:rFonts w:ascii="PT Sans" w:hAnsi="PT Sans" w:cs="Arial"/>
        </w:rPr>
        <w:t>ournemouth University.</w:t>
      </w:r>
      <w:r w:rsidRPr="00300BE0">
        <w:rPr>
          <w:rFonts w:ascii="PT Sans" w:hAnsi="PT Sans"/>
        </w:rPr>
        <w:br/>
      </w:r>
    </w:p>
    <w:p w14:paraId="0E271499" w14:textId="14EF151C" w:rsidR="000D63C3" w:rsidRPr="00300BE0" w:rsidRDefault="000D63C3" w:rsidP="0078509D">
      <w:pPr>
        <w:pStyle w:val="BodyA"/>
        <w:ind w:left="360" w:right="-16"/>
        <w:jc w:val="both"/>
        <w:rPr>
          <w:rFonts w:ascii="PT Sans" w:eastAsia="Glypha LT Std 55 Roman" w:hAnsi="PT Sans" w:cs="Arial"/>
          <w:u w:val="single"/>
        </w:rPr>
      </w:pPr>
      <w:r w:rsidRPr="00300BE0">
        <w:rPr>
          <w:rFonts w:ascii="PT Sans" w:hAnsi="PT Sans" w:cs="Arial"/>
          <w:u w:val="single"/>
        </w:rPr>
        <w:t>Other</w:t>
      </w:r>
      <w:r w:rsidR="00474338" w:rsidRPr="00300BE0">
        <w:rPr>
          <w:rFonts w:ascii="PT Sans" w:hAnsi="PT Sans" w:cs="Arial"/>
          <w:u w:val="single"/>
        </w:rPr>
        <w:t>s</w:t>
      </w:r>
      <w:r w:rsidRPr="00300BE0">
        <w:rPr>
          <w:rFonts w:ascii="PT Sans" w:hAnsi="PT Sans" w:cs="Arial"/>
          <w:u w:val="single"/>
        </w:rPr>
        <w:t xml:space="preserve"> in relation to main responsibilities above</w:t>
      </w:r>
    </w:p>
    <w:p w14:paraId="0E27149A" w14:textId="77777777" w:rsidR="000D63C3" w:rsidRPr="00300BE0" w:rsidRDefault="000D63C3" w:rsidP="0078509D">
      <w:pPr>
        <w:pStyle w:val="BodyA"/>
        <w:ind w:left="360" w:right="-16"/>
        <w:jc w:val="both"/>
        <w:rPr>
          <w:rFonts w:ascii="PT Sans" w:eastAsia="Glypha LT Std 55 Roman" w:hAnsi="PT Sans" w:cs="Arial"/>
        </w:rPr>
      </w:pPr>
    </w:p>
    <w:p w14:paraId="0E27149C" w14:textId="6D304793" w:rsidR="004F598B" w:rsidRPr="00300BE0" w:rsidRDefault="00F54763" w:rsidP="0997456D">
      <w:pPr>
        <w:pStyle w:val="BodyA"/>
        <w:numPr>
          <w:ilvl w:val="0"/>
          <w:numId w:val="14"/>
        </w:numPr>
        <w:ind w:left="709" w:right="-16" w:hanging="349"/>
        <w:jc w:val="both"/>
        <w:rPr>
          <w:rFonts w:ascii="PT Sans" w:hAnsi="PT Sans" w:cs="Arial"/>
        </w:rPr>
      </w:pPr>
      <w:r w:rsidRPr="00300BE0">
        <w:rPr>
          <w:rFonts w:ascii="PT Sans" w:hAnsi="PT Sans" w:cs="Arial"/>
        </w:rPr>
        <w:t>Carry out Faculty</w:t>
      </w:r>
      <w:r w:rsidR="000D63C3" w:rsidRPr="00300BE0">
        <w:rPr>
          <w:rFonts w:ascii="PT Sans" w:hAnsi="PT Sans" w:cs="Arial"/>
        </w:rPr>
        <w:t xml:space="preserve"> administrative duties as required</w:t>
      </w:r>
    </w:p>
    <w:p w14:paraId="0A7AC363" w14:textId="58DFE3AE" w:rsidR="0997456D" w:rsidRPr="00300BE0" w:rsidRDefault="0997456D" w:rsidP="0997456D">
      <w:pPr>
        <w:pStyle w:val="BodyA"/>
        <w:ind w:left="709" w:right="-16" w:hanging="349"/>
        <w:jc w:val="both"/>
        <w:rPr>
          <w:rFonts w:ascii="PT Sans" w:hAnsi="PT Sans" w:cs="Arial"/>
        </w:rPr>
      </w:pPr>
    </w:p>
    <w:p w14:paraId="0E27149D" w14:textId="77777777" w:rsidR="000D63C3" w:rsidRPr="00300BE0" w:rsidRDefault="000D63C3" w:rsidP="0078509D">
      <w:pPr>
        <w:pStyle w:val="BodyA"/>
        <w:numPr>
          <w:ilvl w:val="0"/>
          <w:numId w:val="14"/>
        </w:numPr>
        <w:ind w:left="709" w:right="-16" w:hanging="349"/>
        <w:jc w:val="both"/>
        <w:rPr>
          <w:rFonts w:ascii="PT Sans" w:eastAsia="Glypha LT Std 55 Roman" w:hAnsi="PT Sans" w:cs="Arial"/>
        </w:rPr>
      </w:pPr>
      <w:r w:rsidRPr="00300BE0">
        <w:rPr>
          <w:rFonts w:ascii="PT Sans" w:hAnsi="PT Sans" w:cs="Arial"/>
        </w:rPr>
        <w:t xml:space="preserve">Maintain personal and professional development in line with agreed appraisal and development </w:t>
      </w:r>
      <w:proofErr w:type="spellStart"/>
      <w:r w:rsidRPr="00300BE0">
        <w:rPr>
          <w:rFonts w:ascii="PT Sans" w:hAnsi="PT Sans" w:cs="Arial"/>
        </w:rPr>
        <w:t>programme</w:t>
      </w:r>
      <w:proofErr w:type="spellEnd"/>
      <w:r w:rsidRPr="00300BE0">
        <w:rPr>
          <w:rFonts w:ascii="PT Sans" w:hAnsi="PT Sans" w:cs="Arial"/>
        </w:rPr>
        <w:t xml:space="preserve"> </w:t>
      </w:r>
      <w:proofErr w:type="gramStart"/>
      <w:r w:rsidRPr="00300BE0">
        <w:rPr>
          <w:rFonts w:ascii="PT Sans" w:hAnsi="PT Sans" w:cs="Arial"/>
        </w:rPr>
        <w:t>in order to</w:t>
      </w:r>
      <w:proofErr w:type="gramEnd"/>
      <w:r w:rsidRPr="00300BE0">
        <w:rPr>
          <w:rFonts w:ascii="PT Sans" w:hAnsi="PT Sans" w:cs="Arial"/>
        </w:rPr>
        <w:t xml:space="preserve"> enhance personal knowledge and contribution to relevant activities.</w:t>
      </w:r>
    </w:p>
    <w:p w14:paraId="0E27149E" w14:textId="44BFFEBD" w:rsidR="00122BEF" w:rsidRPr="00300BE0" w:rsidRDefault="00122BEF" w:rsidP="0078509D">
      <w:pPr>
        <w:ind w:left="360" w:right="-16"/>
        <w:jc w:val="both"/>
        <w:rPr>
          <w:rFonts w:ascii="PT Sans" w:hAnsi="PT Sans" w:cs="Arial"/>
          <w:i/>
        </w:rPr>
      </w:pPr>
    </w:p>
    <w:p w14:paraId="63A78CCB" w14:textId="33B54708" w:rsidR="00300BE0" w:rsidRPr="00300BE0" w:rsidRDefault="00300BE0" w:rsidP="00300BE0">
      <w:pPr>
        <w:pStyle w:val="paragraph"/>
        <w:spacing w:before="0" w:beforeAutospacing="0" w:after="0" w:afterAutospacing="0"/>
        <w:jc w:val="both"/>
        <w:textAlignment w:val="baseline"/>
        <w:rPr>
          <w:rFonts w:ascii="PT Sans" w:hAnsi="PT Sans" w:cs="Segoe UI"/>
          <w:sz w:val="20"/>
          <w:szCs w:val="20"/>
        </w:rPr>
      </w:pPr>
      <w:r w:rsidRPr="00300BE0">
        <w:rPr>
          <w:rStyle w:val="normaltextrun"/>
          <w:rFonts w:ascii="PT Sans" w:hAnsi="PT Sans" w:cs="Segoe UI"/>
          <w:b/>
          <w:bCs/>
          <w:sz w:val="20"/>
          <w:szCs w:val="20"/>
          <w:u w:val="single"/>
        </w:rPr>
        <w:t>Information Governance Responsibilities </w:t>
      </w:r>
      <w:r w:rsidRPr="00300BE0">
        <w:rPr>
          <w:rStyle w:val="eop"/>
          <w:rFonts w:ascii="PT Sans" w:hAnsi="PT Sans" w:cs="Segoe UI"/>
          <w:sz w:val="20"/>
          <w:szCs w:val="20"/>
        </w:rPr>
        <w:t> </w:t>
      </w:r>
    </w:p>
    <w:p w14:paraId="2DD12662" w14:textId="77777777" w:rsidR="00300BE0" w:rsidRPr="00300BE0" w:rsidRDefault="00300BE0" w:rsidP="00300BE0">
      <w:pPr>
        <w:pStyle w:val="paragraph"/>
        <w:spacing w:before="0" w:beforeAutospacing="0" w:after="0" w:afterAutospacing="0"/>
        <w:jc w:val="both"/>
        <w:textAlignment w:val="baseline"/>
        <w:rPr>
          <w:rFonts w:ascii="PT Sans" w:hAnsi="PT Sans" w:cs="Segoe UI"/>
          <w:sz w:val="20"/>
          <w:szCs w:val="20"/>
        </w:rPr>
      </w:pPr>
      <w:r w:rsidRPr="00300BE0">
        <w:rPr>
          <w:rStyle w:val="normaltextrun"/>
          <w:rFonts w:ascii="PT Sans" w:hAnsi="PT Sans" w:cs="Segoe UI"/>
          <w:sz w:val="20"/>
          <w:szCs w:val="20"/>
          <w:u w:val="single"/>
        </w:rPr>
        <w:t>Data User  </w:t>
      </w:r>
      <w:r w:rsidRPr="00300BE0">
        <w:rPr>
          <w:rStyle w:val="eop"/>
          <w:rFonts w:ascii="PT Sans" w:hAnsi="PT Sans" w:cs="Segoe UI"/>
          <w:sz w:val="20"/>
          <w:szCs w:val="20"/>
        </w:rPr>
        <w:t> </w:t>
      </w:r>
    </w:p>
    <w:p w14:paraId="4BBA40E3" w14:textId="77777777" w:rsidR="00300BE0" w:rsidRPr="00300BE0" w:rsidRDefault="00300BE0" w:rsidP="00300BE0">
      <w:pPr>
        <w:pStyle w:val="paragraph"/>
        <w:numPr>
          <w:ilvl w:val="0"/>
          <w:numId w:val="16"/>
        </w:numPr>
        <w:spacing w:before="0" w:beforeAutospacing="0" w:after="0" w:afterAutospacing="0"/>
        <w:ind w:left="1080" w:firstLine="0"/>
        <w:jc w:val="both"/>
        <w:textAlignment w:val="baseline"/>
        <w:rPr>
          <w:rFonts w:ascii="PT Sans" w:hAnsi="PT Sans" w:cs="Segoe UI"/>
          <w:sz w:val="20"/>
          <w:szCs w:val="20"/>
        </w:rPr>
      </w:pPr>
      <w:r w:rsidRPr="00300BE0">
        <w:rPr>
          <w:rStyle w:val="normaltextrun"/>
          <w:rFonts w:ascii="PT Sans" w:hAnsi="PT Sans" w:cs="Segoe UI"/>
          <w:sz w:val="20"/>
          <w:szCs w:val="20"/>
        </w:rPr>
        <w:t>Comply with the associated data protection, information security, information management</w:t>
      </w:r>
      <w:r w:rsidRPr="00300BE0">
        <w:rPr>
          <w:rStyle w:val="eop"/>
          <w:rFonts w:ascii="PT Sans" w:hAnsi="PT Sans" w:cs="Segoe UI"/>
          <w:sz w:val="20"/>
          <w:szCs w:val="20"/>
        </w:rPr>
        <w:t> </w:t>
      </w:r>
    </w:p>
    <w:p w14:paraId="435822A6" w14:textId="77777777" w:rsidR="00300BE0" w:rsidRPr="00300BE0" w:rsidRDefault="00300BE0" w:rsidP="00300BE0">
      <w:pPr>
        <w:pStyle w:val="paragraph"/>
        <w:spacing w:before="0" w:beforeAutospacing="0" w:after="0" w:afterAutospacing="0"/>
        <w:jc w:val="both"/>
        <w:textAlignment w:val="baseline"/>
        <w:rPr>
          <w:rFonts w:ascii="PT Sans" w:hAnsi="PT Sans" w:cs="Segoe UI"/>
          <w:sz w:val="20"/>
          <w:szCs w:val="20"/>
        </w:rPr>
      </w:pPr>
      <w:r w:rsidRPr="00300BE0">
        <w:rPr>
          <w:rStyle w:val="normaltextrun"/>
          <w:rFonts w:ascii="PT Sans" w:hAnsi="PT Sans" w:cs="Segoe UI"/>
          <w:sz w:val="20"/>
          <w:szCs w:val="20"/>
        </w:rPr>
        <w:t xml:space="preserve">and information technology regulations, policies, </w:t>
      </w:r>
      <w:proofErr w:type="gramStart"/>
      <w:r w:rsidRPr="00300BE0">
        <w:rPr>
          <w:rStyle w:val="normaltextrun"/>
          <w:rFonts w:ascii="PT Sans" w:hAnsi="PT Sans" w:cs="Segoe UI"/>
          <w:sz w:val="20"/>
          <w:szCs w:val="20"/>
        </w:rPr>
        <w:t>processes</w:t>
      </w:r>
      <w:proofErr w:type="gramEnd"/>
      <w:r w:rsidRPr="00300BE0">
        <w:rPr>
          <w:rStyle w:val="normaltextrun"/>
          <w:rFonts w:ascii="PT Sans" w:hAnsi="PT Sans" w:cs="Segoe UI"/>
          <w:sz w:val="20"/>
          <w:szCs w:val="20"/>
        </w:rPr>
        <w:t xml:space="preserve"> and procedures.</w:t>
      </w:r>
      <w:r w:rsidRPr="00300BE0">
        <w:rPr>
          <w:rStyle w:val="eop"/>
          <w:rFonts w:ascii="PT Sans" w:hAnsi="PT Sans" w:cs="Segoe UI"/>
          <w:sz w:val="20"/>
          <w:szCs w:val="20"/>
        </w:rPr>
        <w:t> </w:t>
      </w:r>
    </w:p>
    <w:p w14:paraId="27362082" w14:textId="77777777" w:rsidR="00300BE0" w:rsidRPr="00300BE0" w:rsidRDefault="00300BE0" w:rsidP="00300BE0">
      <w:pPr>
        <w:pStyle w:val="paragraph"/>
        <w:spacing w:before="0" w:beforeAutospacing="0" w:after="0" w:afterAutospacing="0"/>
        <w:jc w:val="both"/>
        <w:textAlignment w:val="baseline"/>
        <w:rPr>
          <w:rFonts w:ascii="PT Sans" w:hAnsi="PT Sans" w:cs="Segoe UI"/>
          <w:sz w:val="20"/>
          <w:szCs w:val="20"/>
        </w:rPr>
      </w:pPr>
      <w:r w:rsidRPr="00300BE0">
        <w:rPr>
          <w:rStyle w:val="eop"/>
          <w:rFonts w:ascii="PT Sans" w:hAnsi="PT Sans" w:cs="Segoe UI"/>
          <w:sz w:val="20"/>
          <w:szCs w:val="20"/>
        </w:rPr>
        <w:t> </w:t>
      </w:r>
    </w:p>
    <w:p w14:paraId="6289EBC6" w14:textId="77777777" w:rsidR="00300BE0" w:rsidRPr="00300BE0" w:rsidRDefault="00300BE0" w:rsidP="00300BE0">
      <w:pPr>
        <w:pStyle w:val="paragraph"/>
        <w:spacing w:before="0" w:beforeAutospacing="0" w:after="0" w:afterAutospacing="0"/>
        <w:jc w:val="both"/>
        <w:textAlignment w:val="baseline"/>
        <w:rPr>
          <w:rFonts w:ascii="PT Sans" w:hAnsi="PT Sans" w:cs="Segoe UI"/>
          <w:sz w:val="20"/>
          <w:szCs w:val="20"/>
        </w:rPr>
      </w:pPr>
      <w:r w:rsidRPr="00300BE0">
        <w:rPr>
          <w:rStyle w:val="normaltextrun"/>
          <w:rFonts w:ascii="PT Sans" w:hAnsi="PT Sans" w:cs="Segoe UI"/>
          <w:b/>
          <w:bCs/>
          <w:sz w:val="20"/>
          <w:szCs w:val="20"/>
          <w:u w:val="single"/>
        </w:rPr>
        <w:t>Safeguarding and Regulated Activity </w:t>
      </w:r>
      <w:r w:rsidRPr="00300BE0">
        <w:rPr>
          <w:rStyle w:val="eop"/>
          <w:rFonts w:ascii="PT Sans" w:hAnsi="PT Sans" w:cs="Segoe UI"/>
          <w:sz w:val="20"/>
          <w:szCs w:val="20"/>
        </w:rPr>
        <w:t> </w:t>
      </w:r>
    </w:p>
    <w:p w14:paraId="6026EEE2" w14:textId="77777777" w:rsidR="00300BE0" w:rsidRPr="00300BE0" w:rsidRDefault="00300BE0" w:rsidP="00300BE0">
      <w:pPr>
        <w:pStyle w:val="paragraph"/>
        <w:spacing w:before="0" w:beforeAutospacing="0" w:after="0" w:afterAutospacing="0"/>
        <w:jc w:val="both"/>
        <w:textAlignment w:val="baseline"/>
        <w:rPr>
          <w:rFonts w:ascii="PT Sans" w:hAnsi="PT Sans" w:cs="Segoe UI"/>
          <w:sz w:val="20"/>
          <w:szCs w:val="20"/>
        </w:rPr>
      </w:pPr>
      <w:r w:rsidRPr="00300BE0">
        <w:rPr>
          <w:rStyle w:val="eop"/>
          <w:rFonts w:ascii="PT Sans" w:hAnsi="PT Sans" w:cs="Segoe UI"/>
          <w:sz w:val="20"/>
          <w:szCs w:val="20"/>
        </w:rPr>
        <w:t> </w:t>
      </w:r>
    </w:p>
    <w:p w14:paraId="50A739C7" w14:textId="77777777" w:rsidR="00300BE0" w:rsidRPr="00300BE0" w:rsidRDefault="00300BE0" w:rsidP="00300BE0">
      <w:pPr>
        <w:pStyle w:val="paragraph"/>
        <w:spacing w:before="0" w:beforeAutospacing="0" w:after="0" w:afterAutospacing="0"/>
        <w:jc w:val="both"/>
        <w:textAlignment w:val="baseline"/>
        <w:rPr>
          <w:rFonts w:ascii="PT Sans" w:hAnsi="PT Sans" w:cs="Segoe UI"/>
          <w:sz w:val="20"/>
          <w:szCs w:val="20"/>
        </w:rPr>
      </w:pPr>
      <w:r w:rsidRPr="00300BE0">
        <w:rPr>
          <w:rStyle w:val="normaltextrun"/>
          <w:rFonts w:ascii="PT Sans" w:hAnsi="PT Sans" w:cs="Segoe UI"/>
          <w:sz w:val="20"/>
          <w:szCs w:val="20"/>
        </w:rPr>
        <w:t xml:space="preserve">If the role involves engaging in regulated activity relevant to vulnerable groups including children and disabled adults, it is an offence to apply for and perform the role, if a person is </w:t>
      </w:r>
      <w:proofErr w:type="gramStart"/>
      <w:r w:rsidRPr="00300BE0">
        <w:rPr>
          <w:rStyle w:val="normaltextrun"/>
          <w:rFonts w:ascii="PT Sans" w:hAnsi="PT Sans" w:cs="Segoe UI"/>
          <w:sz w:val="20"/>
          <w:szCs w:val="20"/>
        </w:rPr>
        <w:t>bared</w:t>
      </w:r>
      <w:proofErr w:type="gramEnd"/>
      <w:r w:rsidRPr="00300BE0">
        <w:rPr>
          <w:rStyle w:val="normaltextrun"/>
          <w:rFonts w:ascii="PT Sans" w:hAnsi="PT Sans" w:cs="Segoe UI"/>
          <w:sz w:val="20"/>
          <w:szCs w:val="20"/>
        </w:rPr>
        <w:t xml:space="preserve"> from engaging in regulated activity. Further information is available in BU’s Safeguarding Policy and Suitability Statement on the Recruitment and Employment of Ex-offenders.</w:t>
      </w:r>
      <w:r w:rsidRPr="00300BE0">
        <w:rPr>
          <w:rStyle w:val="eop"/>
          <w:rFonts w:ascii="PT Sans" w:hAnsi="PT Sans" w:cs="Segoe UI"/>
          <w:sz w:val="20"/>
          <w:szCs w:val="20"/>
        </w:rPr>
        <w:t> </w:t>
      </w:r>
    </w:p>
    <w:p w14:paraId="149C8010" w14:textId="77777777" w:rsidR="00300BE0" w:rsidRPr="00300BE0" w:rsidRDefault="00300BE0" w:rsidP="0078509D">
      <w:pPr>
        <w:ind w:left="360" w:right="-16"/>
        <w:jc w:val="both"/>
        <w:rPr>
          <w:rFonts w:ascii="PT Sans" w:hAnsi="PT Sans" w:cs="Arial"/>
          <w:iCs/>
        </w:rPr>
      </w:pPr>
    </w:p>
    <w:p w14:paraId="0E27149F" w14:textId="77777777" w:rsidR="00122BEF" w:rsidRPr="00300BE0" w:rsidRDefault="00122BEF" w:rsidP="00300BE0">
      <w:pPr>
        <w:ind w:right="-16"/>
        <w:jc w:val="both"/>
        <w:rPr>
          <w:rFonts w:ascii="PT Sans" w:hAnsi="PT Sans" w:cs="Arial"/>
        </w:rPr>
      </w:pPr>
      <w:r w:rsidRPr="00300BE0">
        <w:rPr>
          <w:rFonts w:ascii="PT Sans" w:hAnsi="PT Sans" w:cs="Arial"/>
          <w:b/>
          <w:u w:val="single"/>
        </w:rPr>
        <w:t>Additional Information</w:t>
      </w:r>
    </w:p>
    <w:p w14:paraId="0E2714A0" w14:textId="77777777" w:rsidR="00122BEF" w:rsidRPr="00300BE0" w:rsidRDefault="00122BEF" w:rsidP="0078509D">
      <w:pPr>
        <w:ind w:left="360" w:right="-16"/>
        <w:jc w:val="both"/>
        <w:rPr>
          <w:rFonts w:ascii="PT Sans" w:hAnsi="PT Sans" w:cs="Arial"/>
        </w:rPr>
      </w:pPr>
    </w:p>
    <w:p w14:paraId="0E2714A1" w14:textId="77777777" w:rsidR="00FF2FDE" w:rsidRPr="00300BE0" w:rsidRDefault="00FF2FDE" w:rsidP="00300BE0">
      <w:pPr>
        <w:ind w:right="-16"/>
        <w:jc w:val="both"/>
        <w:rPr>
          <w:rFonts w:ascii="PT Sans" w:hAnsi="PT Sans" w:cs="Glypha LT Std"/>
        </w:rPr>
      </w:pPr>
      <w:r w:rsidRPr="00300BE0">
        <w:rPr>
          <w:rFonts w:ascii="PT Sans" w:hAnsi="PT Sans" w:cs="Glypha LT Std"/>
        </w:rPr>
        <w:t xml:space="preserve">NB: </w:t>
      </w:r>
    </w:p>
    <w:p w14:paraId="0E2714A2" w14:textId="77777777" w:rsidR="00FF2FDE" w:rsidRPr="00300BE0" w:rsidRDefault="00FF2FDE" w:rsidP="00300BE0">
      <w:pPr>
        <w:ind w:right="-16"/>
        <w:jc w:val="both"/>
        <w:rPr>
          <w:rFonts w:ascii="PT Sans" w:hAnsi="PT Sans" w:cs="Glypha LT Std"/>
        </w:rPr>
      </w:pPr>
      <w:r w:rsidRPr="00300BE0">
        <w:rPr>
          <w:rFonts w:ascii="PT Sans" w:hAnsi="PT Sans" w:cs="Glypha LT Std"/>
        </w:rPr>
        <w:t>The purpose of the job description is to indicate the general level of responsibility and location of the position.  The duties may vary from time to time without changing their general character or level of responsibility.</w:t>
      </w:r>
    </w:p>
    <w:p w14:paraId="0E2714A3" w14:textId="77777777" w:rsidR="00FF2FDE" w:rsidRPr="00300BE0" w:rsidRDefault="00FF2FDE" w:rsidP="00FF2FDE">
      <w:pPr>
        <w:ind w:left="360" w:right="-16"/>
        <w:jc w:val="both"/>
        <w:rPr>
          <w:rFonts w:ascii="PT Sans" w:hAnsi="PT Sans" w:cs="Glypha LT Std"/>
        </w:rPr>
      </w:pPr>
    </w:p>
    <w:p w14:paraId="0E2714A4" w14:textId="77777777" w:rsidR="00FF2FDE" w:rsidRPr="00300BE0" w:rsidRDefault="00FF2FDE" w:rsidP="00300BE0">
      <w:pPr>
        <w:ind w:right="-16"/>
        <w:jc w:val="both"/>
        <w:rPr>
          <w:rFonts w:ascii="PT Sans" w:hAnsi="PT Sans" w:cs="Glypha LT Std"/>
          <w:lang w:val="en"/>
        </w:rPr>
      </w:pPr>
      <w:r w:rsidRPr="00300BE0">
        <w:rPr>
          <w:rFonts w:ascii="PT Sans" w:hAnsi="PT Sans" w:cs="Glypha LT Std"/>
          <w:lang w:val="en"/>
        </w:rPr>
        <w:t xml:space="preserve">BU is an equal opportunities employer which values a diverse workforce. </w:t>
      </w:r>
      <w:r w:rsidRPr="00300BE0">
        <w:rPr>
          <w:rFonts w:ascii="PT Sans" w:hAnsi="PT Sans" w:cs="Glypha LT Std"/>
        </w:rPr>
        <w:t xml:space="preserve">The post holder must </w:t>
      </w:r>
      <w:proofErr w:type="gramStart"/>
      <w:r w:rsidRPr="00300BE0">
        <w:rPr>
          <w:rFonts w:ascii="PT Sans" w:hAnsi="PT Sans" w:cs="Glypha LT Std"/>
        </w:rPr>
        <w:t>at all times</w:t>
      </w:r>
      <w:proofErr w:type="gramEnd"/>
      <w:r w:rsidRPr="00300BE0">
        <w:rPr>
          <w:rFonts w:ascii="PT Sans" w:hAnsi="PT Sans" w:cs="Glypha LT Std"/>
        </w:rPr>
        <w:t xml:space="preserve"> carry out their responsibilities with due regard to the University’s Dignity, Diversity and Equality Policy Statement.</w:t>
      </w:r>
    </w:p>
    <w:p w14:paraId="0E2714A5" w14:textId="77777777" w:rsidR="00FF2FDE" w:rsidRPr="00300BE0" w:rsidRDefault="00FF2FDE" w:rsidP="00FF2FDE">
      <w:pPr>
        <w:ind w:left="360" w:right="-16"/>
        <w:jc w:val="both"/>
        <w:rPr>
          <w:rFonts w:ascii="PT Sans" w:hAnsi="PT Sans" w:cs="Glypha LT Std"/>
          <w:lang w:val="en"/>
        </w:rPr>
      </w:pPr>
    </w:p>
    <w:p w14:paraId="0E2714A6" w14:textId="77777777" w:rsidR="00FF2FDE" w:rsidRPr="00300BE0" w:rsidRDefault="00FF2FDE" w:rsidP="00300BE0">
      <w:pPr>
        <w:ind w:right="-16"/>
        <w:jc w:val="both"/>
        <w:rPr>
          <w:rFonts w:ascii="PT Sans" w:hAnsi="PT Sans" w:cs="Glypha LT Std"/>
          <w:lang w:val="en-US"/>
        </w:rPr>
      </w:pPr>
      <w:r w:rsidRPr="00300BE0">
        <w:rPr>
          <w:rFonts w:ascii="PT Sans" w:hAnsi="PT Sans" w:cs="Glypha LT Std"/>
          <w:lang w:val="en-US"/>
        </w:rPr>
        <w:t xml:space="preserve">Our highly skilled and creative workforce is comprised of individuals drawn from a broad cross section of the globe, and who reflect a variety of backgrounds, talents, </w:t>
      </w:r>
      <w:proofErr w:type="gramStart"/>
      <w:r w:rsidRPr="00300BE0">
        <w:rPr>
          <w:rFonts w:ascii="PT Sans" w:hAnsi="PT Sans" w:cs="Glypha LT Std"/>
          <w:lang w:val="en-US"/>
        </w:rPr>
        <w:t>perspectives</w:t>
      </w:r>
      <w:proofErr w:type="gramEnd"/>
      <w:r w:rsidRPr="00300BE0">
        <w:rPr>
          <w:rFonts w:ascii="PT Sans" w:hAnsi="PT Sans" w:cs="Glypha LT Std"/>
          <w:lang w:val="en-US"/>
        </w:rPr>
        <w:t xml:space="preserve"> and experiences to build our global learning community.  Through fused activity, the post holder must </w:t>
      </w:r>
      <w:proofErr w:type="gramStart"/>
      <w:r w:rsidRPr="00300BE0">
        <w:rPr>
          <w:rFonts w:ascii="PT Sans" w:hAnsi="PT Sans" w:cs="Glypha LT Std"/>
          <w:lang w:val="en-US"/>
        </w:rPr>
        <w:t>have an understanding of</w:t>
      </w:r>
      <w:proofErr w:type="gramEnd"/>
      <w:r w:rsidRPr="00300BE0">
        <w:rPr>
          <w:rFonts w:ascii="PT Sans" w:hAnsi="PT Sans" w:cs="Glypha LT Std"/>
          <w:lang w:val="en-US"/>
        </w:rPr>
        <w:t xml:space="preserve"> and commitment to promoting a global outlook. </w:t>
      </w:r>
    </w:p>
    <w:p w14:paraId="0E2714A7" w14:textId="77777777" w:rsidR="00FF2FDE" w:rsidRPr="00300BE0" w:rsidRDefault="00FF2FDE" w:rsidP="00FF2FDE">
      <w:pPr>
        <w:ind w:left="360" w:right="-16"/>
        <w:jc w:val="both"/>
        <w:rPr>
          <w:rFonts w:ascii="PT Sans" w:hAnsi="PT Sans" w:cs="Glypha LT Std"/>
          <w:lang w:val="en"/>
        </w:rPr>
      </w:pPr>
    </w:p>
    <w:p w14:paraId="0E2714A8" w14:textId="77777777" w:rsidR="00FF2FDE" w:rsidRPr="00300BE0" w:rsidRDefault="00FF2FDE" w:rsidP="00300BE0">
      <w:pPr>
        <w:ind w:right="-16"/>
        <w:jc w:val="both"/>
        <w:rPr>
          <w:rFonts w:ascii="PT Sans" w:hAnsi="PT Sans" w:cs="Glypha LT Std"/>
        </w:rPr>
      </w:pPr>
      <w:r w:rsidRPr="00300BE0">
        <w:rPr>
          <w:rFonts w:ascii="PT Sans" w:hAnsi="PT Sans" w:cs="Glypha LT Std"/>
        </w:rPr>
        <w:t>All employees have an obligation to be aware of and comply with the Universities Sustainability Policy, Carbon Management </w:t>
      </w:r>
      <w:proofErr w:type="gramStart"/>
      <w:r w:rsidRPr="00300BE0">
        <w:rPr>
          <w:rFonts w:ascii="PT Sans" w:hAnsi="PT Sans" w:cs="Glypha LT Std"/>
        </w:rPr>
        <w:t>Plan</w:t>
      </w:r>
      <w:proofErr w:type="gramEnd"/>
      <w:r w:rsidRPr="00300BE0">
        <w:rPr>
          <w:rFonts w:ascii="PT Sans" w:hAnsi="PT Sans" w:cs="Glypha LT Std"/>
        </w:rPr>
        <w:t> and associated documents, and to ensure that whilst at work that they demonstrate the adoption of sustainable habits or practices and carry out their day-to-day activities in an environmentally responsible manner.</w:t>
      </w:r>
    </w:p>
    <w:p w14:paraId="0E2714A9" w14:textId="40CC012D" w:rsidR="00122BEF" w:rsidRPr="00300BE0" w:rsidRDefault="00122BEF" w:rsidP="0078509D">
      <w:pPr>
        <w:ind w:left="360" w:right="-16"/>
        <w:jc w:val="both"/>
        <w:rPr>
          <w:rFonts w:ascii="PT Sans" w:hAnsi="PT Sans" w:cs="Arial"/>
        </w:rPr>
      </w:pPr>
    </w:p>
    <w:p w14:paraId="6D55F615" w14:textId="60319D5D" w:rsidR="00300BE0" w:rsidRPr="00300BE0" w:rsidRDefault="00300BE0" w:rsidP="00300BE0">
      <w:pPr>
        <w:ind w:right="-16"/>
        <w:jc w:val="both"/>
        <w:rPr>
          <w:rFonts w:ascii="PT Sans" w:hAnsi="PT Sans" w:cs="Arial"/>
          <w:b/>
          <w:bCs/>
        </w:rPr>
      </w:pPr>
      <w:r w:rsidRPr="00300BE0">
        <w:rPr>
          <w:rFonts w:ascii="PT Sans" w:hAnsi="PT Sans" w:cs="Arial"/>
          <w:b/>
          <w:bCs/>
        </w:rPr>
        <w:t>May 2025</w:t>
      </w:r>
    </w:p>
    <w:tbl>
      <w:tblPr>
        <w:tblW w:w="9923" w:type="dxa"/>
        <w:tblInd w:w="108" w:type="dxa"/>
        <w:tblLayout w:type="fixed"/>
        <w:tblLook w:val="0000" w:firstRow="0" w:lastRow="0" w:firstColumn="0" w:lastColumn="0" w:noHBand="0" w:noVBand="0"/>
      </w:tblPr>
      <w:tblGrid>
        <w:gridCol w:w="1985"/>
        <w:gridCol w:w="6662"/>
        <w:gridCol w:w="1276"/>
      </w:tblGrid>
      <w:tr w:rsidR="002B763B" w:rsidRPr="00300BE0" w14:paraId="0E2714AF" w14:textId="77777777" w:rsidTr="0997456D">
        <w:tc>
          <w:tcPr>
            <w:tcW w:w="1985" w:type="dxa"/>
          </w:tcPr>
          <w:p w14:paraId="0E2714AB" w14:textId="4FECDFAC" w:rsidR="002B763B" w:rsidRPr="00300BE0" w:rsidRDefault="0078509D" w:rsidP="0078509D">
            <w:pPr>
              <w:tabs>
                <w:tab w:val="right" w:pos="9360"/>
              </w:tabs>
              <w:ind w:left="360" w:right="-16"/>
              <w:jc w:val="both"/>
              <w:rPr>
                <w:rFonts w:ascii="PT Sans" w:hAnsi="PT Sans" w:cs="Arial"/>
              </w:rPr>
            </w:pPr>
            <w:r w:rsidRPr="00300BE0">
              <w:rPr>
                <w:rFonts w:ascii="PT Sans" w:hAnsi="PT Sans"/>
              </w:rPr>
              <w:lastRenderedPageBreak/>
              <w:br w:type="page"/>
            </w:r>
            <w:r w:rsidR="00C10B55" w:rsidRPr="00300BE0">
              <w:rPr>
                <w:rFonts w:ascii="PT Sans" w:hAnsi="PT Sans" w:cs="Arial"/>
                <w:noProof/>
              </w:rPr>
              <w:drawing>
                <wp:inline distT="0" distB="0" distL="0" distR="0" wp14:anchorId="0E27150B" wp14:editId="0E27150C">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938" w:type="dxa"/>
            <w:gridSpan w:val="2"/>
          </w:tcPr>
          <w:p w14:paraId="0E2714AC" w14:textId="77777777" w:rsidR="002B763B" w:rsidRPr="00300BE0" w:rsidRDefault="002B763B" w:rsidP="0078509D">
            <w:pPr>
              <w:tabs>
                <w:tab w:val="right" w:pos="4558"/>
                <w:tab w:val="right" w:pos="9360"/>
              </w:tabs>
              <w:ind w:left="360" w:right="-16"/>
              <w:jc w:val="both"/>
              <w:rPr>
                <w:rFonts w:ascii="PT Sans" w:hAnsi="PT Sans" w:cs="Arial"/>
                <w:b/>
              </w:rPr>
            </w:pPr>
          </w:p>
          <w:p w14:paraId="0E2714AD" w14:textId="77777777" w:rsidR="002B763B" w:rsidRPr="00300BE0" w:rsidRDefault="002B763B" w:rsidP="0078509D">
            <w:pPr>
              <w:tabs>
                <w:tab w:val="right" w:pos="4558"/>
                <w:tab w:val="right" w:pos="9360"/>
              </w:tabs>
              <w:ind w:left="360" w:right="-16"/>
              <w:jc w:val="both"/>
              <w:rPr>
                <w:rFonts w:ascii="PT Sans" w:hAnsi="PT Sans" w:cs="Arial"/>
                <w:b/>
              </w:rPr>
            </w:pPr>
          </w:p>
          <w:p w14:paraId="0E2714AE" w14:textId="77777777" w:rsidR="002B763B" w:rsidRPr="00300BE0" w:rsidRDefault="002B763B" w:rsidP="0078509D">
            <w:pPr>
              <w:tabs>
                <w:tab w:val="right" w:pos="4558"/>
                <w:tab w:val="right" w:pos="9360"/>
              </w:tabs>
              <w:ind w:left="360" w:right="-16"/>
              <w:jc w:val="both"/>
              <w:rPr>
                <w:rFonts w:ascii="PT Sans" w:hAnsi="PT Sans"/>
                <w:sz w:val="28"/>
                <w:szCs w:val="28"/>
              </w:rPr>
            </w:pPr>
            <w:r w:rsidRPr="00300BE0">
              <w:rPr>
                <w:rFonts w:ascii="PT Sans" w:hAnsi="PT Sans" w:cs="Arial"/>
                <w:b/>
                <w:sz w:val="28"/>
                <w:szCs w:val="28"/>
              </w:rPr>
              <w:t>Person Specification</w:t>
            </w:r>
          </w:p>
        </w:tc>
      </w:tr>
      <w:tr w:rsidR="002B763B" w:rsidRPr="00300BE0" w14:paraId="0E2714B3"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c>
          <w:tcPr>
            <w:tcW w:w="9923"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B0" w14:textId="717D1379" w:rsidR="002B763B" w:rsidRPr="00300BE0" w:rsidRDefault="2C71A3BB" w:rsidP="0078509D">
            <w:pPr>
              <w:pStyle w:val="Header"/>
              <w:ind w:left="34" w:right="-16"/>
              <w:jc w:val="both"/>
              <w:rPr>
                <w:rFonts w:ascii="PT Sans" w:hAnsi="PT Sans" w:cs="Arial"/>
              </w:rPr>
            </w:pPr>
            <w:r w:rsidRPr="00300BE0">
              <w:rPr>
                <w:rFonts w:ascii="PT Sans" w:hAnsi="PT Sans" w:cs="Arial"/>
              </w:rPr>
              <w:t xml:space="preserve">Post / Job Title: </w:t>
            </w:r>
            <w:r w:rsidR="5A6CEA80" w:rsidRPr="00300BE0">
              <w:rPr>
                <w:rFonts w:ascii="PT Sans" w:hAnsi="PT Sans" w:cs="Arial"/>
                <w:b/>
                <w:bCs/>
              </w:rPr>
              <w:t xml:space="preserve">Lecturer </w:t>
            </w:r>
            <w:r w:rsidR="00300BE0" w:rsidRPr="00300BE0">
              <w:rPr>
                <w:rFonts w:ascii="PT Sans" w:hAnsi="PT Sans" w:cs="Arial"/>
                <w:b/>
                <w:bCs/>
              </w:rPr>
              <w:t xml:space="preserve">(academic) </w:t>
            </w:r>
            <w:r w:rsidR="00F6764E" w:rsidRPr="00300BE0">
              <w:rPr>
                <w:rFonts w:ascii="PT Sans" w:hAnsi="PT Sans" w:cs="Arial"/>
                <w:b/>
                <w:bCs/>
              </w:rPr>
              <w:t>Sp</w:t>
            </w:r>
            <w:r w:rsidR="00DB673D" w:rsidRPr="00300BE0">
              <w:rPr>
                <w:rFonts w:ascii="PT Sans" w:hAnsi="PT Sans" w:cs="Arial"/>
                <w:b/>
                <w:bCs/>
              </w:rPr>
              <w:t>ort</w:t>
            </w:r>
            <w:r w:rsidR="2A0B59E1" w:rsidRPr="00300BE0">
              <w:rPr>
                <w:rFonts w:ascii="PT Sans" w:hAnsi="PT Sans" w:cs="Arial"/>
                <w:b/>
                <w:bCs/>
              </w:rPr>
              <w:t>s</w:t>
            </w:r>
            <w:r w:rsidR="00DB673D" w:rsidRPr="00300BE0">
              <w:rPr>
                <w:rFonts w:ascii="PT Sans" w:hAnsi="PT Sans" w:cs="Arial"/>
                <w:b/>
                <w:bCs/>
              </w:rPr>
              <w:t xml:space="preserve"> Performance Analysis</w:t>
            </w:r>
            <w:r w:rsidR="00F6764E" w:rsidRPr="00300BE0">
              <w:rPr>
                <w:rFonts w:ascii="PT Sans" w:hAnsi="PT Sans" w:cs="Arial"/>
                <w:b/>
                <w:bCs/>
              </w:rPr>
              <w:t xml:space="preserve"> </w:t>
            </w:r>
            <w:r w:rsidR="2A0B59E1" w:rsidRPr="00300BE0">
              <w:rPr>
                <w:rFonts w:ascii="PT Sans" w:hAnsi="PT Sans" w:cs="Arial"/>
                <w:b/>
                <w:bCs/>
              </w:rPr>
              <w:t>(1 FTE</w:t>
            </w:r>
            <w:r w:rsidR="710F3FBC" w:rsidRPr="00300BE0">
              <w:rPr>
                <w:rFonts w:ascii="PT Sans" w:hAnsi="PT Sans" w:cs="Arial"/>
                <w:b/>
                <w:bCs/>
              </w:rPr>
              <w:t>; 3 years, Fixed Term</w:t>
            </w:r>
            <w:r w:rsidR="2A0B59E1" w:rsidRPr="00300BE0">
              <w:rPr>
                <w:rFonts w:ascii="PT Sans" w:hAnsi="PT Sans" w:cs="Arial"/>
                <w:b/>
                <w:bCs/>
              </w:rPr>
              <w:t>)</w:t>
            </w:r>
            <w:r w:rsidR="00F6764E" w:rsidRPr="00300BE0">
              <w:rPr>
                <w:rFonts w:ascii="PT Sans" w:hAnsi="PT Sans" w:cs="Arial"/>
                <w:b/>
                <w:bCs/>
              </w:rPr>
              <w:t xml:space="preserve">    </w:t>
            </w:r>
          </w:p>
          <w:p w14:paraId="0E2714B1" w14:textId="77777777" w:rsidR="002B763B" w:rsidRPr="00300BE0" w:rsidRDefault="002B763B" w:rsidP="0078509D">
            <w:pPr>
              <w:pStyle w:val="Header"/>
              <w:ind w:left="34" w:right="-16"/>
              <w:jc w:val="both"/>
              <w:rPr>
                <w:rFonts w:ascii="PT Sans" w:hAnsi="PT Sans" w:cs="Arial"/>
              </w:rPr>
            </w:pPr>
            <w:r w:rsidRPr="00300BE0">
              <w:rPr>
                <w:rFonts w:ascii="PT Sans" w:hAnsi="PT Sans" w:cs="Arial"/>
              </w:rPr>
              <w:t xml:space="preserve"> </w:t>
            </w:r>
          </w:p>
          <w:p w14:paraId="0E2714B2" w14:textId="64F5CCD5" w:rsidR="002B763B" w:rsidRPr="00300BE0" w:rsidRDefault="004F598B" w:rsidP="00DF1498">
            <w:pPr>
              <w:ind w:left="34" w:right="-16"/>
              <w:jc w:val="both"/>
              <w:rPr>
                <w:rFonts w:ascii="PT Sans" w:hAnsi="PT Sans" w:cs="Arial"/>
              </w:rPr>
            </w:pPr>
            <w:r w:rsidRPr="00300BE0">
              <w:rPr>
                <w:rFonts w:ascii="PT Sans" w:hAnsi="PT Sans" w:cs="Arial"/>
              </w:rPr>
              <w:t>Faculty</w:t>
            </w:r>
            <w:r w:rsidR="2C71A3BB" w:rsidRPr="00300BE0">
              <w:rPr>
                <w:rFonts w:ascii="PT Sans" w:hAnsi="PT Sans" w:cs="Arial"/>
              </w:rPr>
              <w:t>:</w:t>
            </w:r>
            <w:r w:rsidR="00F6764E" w:rsidRPr="00300BE0">
              <w:rPr>
                <w:rFonts w:ascii="PT Sans" w:hAnsi="PT Sans" w:cs="Arial"/>
              </w:rPr>
              <w:t xml:space="preserve"> </w:t>
            </w:r>
            <w:r w:rsidR="00F6764E" w:rsidRPr="00300BE0">
              <w:rPr>
                <w:rFonts w:ascii="PT Sans" w:hAnsi="PT Sans" w:cs="Arial"/>
                <w:b/>
                <w:bCs/>
              </w:rPr>
              <w:t>H</w:t>
            </w:r>
            <w:r w:rsidR="1D305F08" w:rsidRPr="00300BE0">
              <w:rPr>
                <w:rFonts w:ascii="PT Sans" w:hAnsi="PT Sans" w:cs="Arial"/>
                <w:b/>
                <w:bCs/>
              </w:rPr>
              <w:t>ealth and Social Science</w:t>
            </w:r>
            <w:r w:rsidR="00474338" w:rsidRPr="00300BE0">
              <w:rPr>
                <w:rFonts w:ascii="PT Sans" w:hAnsi="PT Sans" w:cs="Arial"/>
                <w:b/>
                <w:bCs/>
              </w:rPr>
              <w:t>s</w:t>
            </w:r>
            <w:r w:rsidR="392D6FF9" w:rsidRPr="00300BE0">
              <w:rPr>
                <w:rFonts w:ascii="PT Sans" w:hAnsi="PT Sans" w:cs="Arial"/>
              </w:rPr>
              <w:t xml:space="preserve">  </w:t>
            </w:r>
            <w:r w:rsidR="61AD4155" w:rsidRPr="00300BE0">
              <w:rPr>
                <w:rFonts w:ascii="PT Sans" w:hAnsi="PT Sans" w:cs="Arial"/>
              </w:rPr>
              <w:t xml:space="preserve">             </w:t>
            </w:r>
            <w:r w:rsidR="00F6764E" w:rsidRPr="00300BE0">
              <w:rPr>
                <w:rFonts w:ascii="PT Sans" w:hAnsi="PT Sans" w:cs="Arial"/>
              </w:rPr>
              <w:t xml:space="preserve">                                              </w:t>
            </w:r>
            <w:r w:rsidR="2C71A3BB" w:rsidRPr="00300BE0">
              <w:rPr>
                <w:rFonts w:ascii="PT Sans" w:hAnsi="PT Sans" w:cs="Arial"/>
              </w:rPr>
              <w:t>Date</w:t>
            </w:r>
            <w:r w:rsidR="2C71A3BB" w:rsidRPr="00300BE0">
              <w:rPr>
                <w:rFonts w:ascii="PT Sans" w:hAnsi="PT Sans" w:cs="Arial"/>
                <w:b/>
                <w:bCs/>
              </w:rPr>
              <w:t xml:space="preserve">: </w:t>
            </w:r>
            <w:r w:rsidR="00300BE0" w:rsidRPr="00300BE0">
              <w:rPr>
                <w:rFonts w:ascii="PT Sans" w:hAnsi="PT Sans" w:cs="Arial"/>
                <w:b/>
                <w:bCs/>
              </w:rPr>
              <w:t>May</w:t>
            </w:r>
            <w:r w:rsidR="4139D909" w:rsidRPr="00300BE0">
              <w:rPr>
                <w:rFonts w:ascii="PT Sans" w:hAnsi="PT Sans" w:cs="Arial"/>
                <w:b/>
                <w:bCs/>
              </w:rPr>
              <w:t xml:space="preserve"> 202</w:t>
            </w:r>
            <w:r w:rsidR="0B46FBD2" w:rsidRPr="00300BE0">
              <w:rPr>
                <w:rFonts w:ascii="PT Sans" w:hAnsi="PT Sans" w:cs="Arial"/>
                <w:b/>
                <w:bCs/>
              </w:rPr>
              <w:t>5</w:t>
            </w:r>
          </w:p>
        </w:tc>
      </w:tr>
      <w:tr w:rsidR="002B763B" w:rsidRPr="00300BE0" w14:paraId="0E2714B6"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Pr>
          <w:p w14:paraId="0E2714B4" w14:textId="77777777" w:rsidR="002B763B" w:rsidRPr="00300BE0" w:rsidRDefault="002B763B" w:rsidP="0078509D">
            <w:pPr>
              <w:ind w:left="34" w:right="-16"/>
              <w:jc w:val="both"/>
              <w:rPr>
                <w:rFonts w:ascii="PT Sans" w:hAnsi="PT Sans" w:cs="Arial"/>
              </w:rPr>
            </w:pP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Pr>
          <w:p w14:paraId="0E2714B5" w14:textId="77777777" w:rsidR="002B763B" w:rsidRPr="00300BE0" w:rsidRDefault="002B763B" w:rsidP="0078509D">
            <w:pPr>
              <w:ind w:left="34" w:right="-16"/>
              <w:jc w:val="both"/>
              <w:rPr>
                <w:rFonts w:ascii="PT Sans" w:hAnsi="PT Sans" w:cs="Arial"/>
                <w:b/>
              </w:rPr>
            </w:pPr>
          </w:p>
        </w:tc>
      </w:tr>
      <w:tr w:rsidR="002B763B" w:rsidRPr="00300BE0" w14:paraId="0E2714BA"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B7" w14:textId="77777777" w:rsidR="002B763B" w:rsidRPr="00300BE0" w:rsidRDefault="002B763B" w:rsidP="0078509D">
            <w:pPr>
              <w:pStyle w:val="Header"/>
              <w:ind w:left="34" w:right="-16"/>
              <w:jc w:val="both"/>
              <w:rPr>
                <w:rFonts w:ascii="PT Sans" w:hAnsi="PT Sans" w:cs="Arial"/>
                <w:b/>
                <w:lang w:val="en-US"/>
              </w:rPr>
            </w:pPr>
            <w:r w:rsidRPr="00300BE0">
              <w:rPr>
                <w:rFonts w:ascii="PT Sans" w:hAnsi="PT Sans" w:cs="Arial"/>
                <w:b/>
                <w:lang w:val="en-US"/>
              </w:rPr>
              <w:t>SELECTION CRITERIA</w:t>
            </w:r>
          </w:p>
          <w:p w14:paraId="0E2714B8" w14:textId="77777777" w:rsidR="002B763B" w:rsidRPr="00300BE0" w:rsidRDefault="002B763B" w:rsidP="0078509D">
            <w:pPr>
              <w:pStyle w:val="Header"/>
              <w:ind w:left="34" w:right="-16"/>
              <w:jc w:val="both"/>
              <w:rPr>
                <w:rFonts w:ascii="PT Sans" w:hAnsi="PT Sans" w:cs="Arial"/>
                <w:lang w:val="en-US"/>
              </w:rPr>
            </w:pPr>
            <w:r w:rsidRPr="00300BE0">
              <w:rPr>
                <w:rFonts w:ascii="PT Sans" w:hAnsi="PT Sans" w:cs="Arial"/>
                <w:lang w:val="en-US"/>
              </w:rPr>
              <w:t xml:space="preserve"> </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B9" w14:textId="77777777" w:rsidR="002B763B" w:rsidRPr="00300BE0" w:rsidRDefault="002B763B" w:rsidP="0078509D">
            <w:pPr>
              <w:ind w:left="34" w:right="-16"/>
              <w:jc w:val="both"/>
              <w:rPr>
                <w:rFonts w:ascii="PT Sans" w:hAnsi="PT Sans" w:cs="Arial"/>
              </w:rPr>
            </w:pPr>
            <w:r w:rsidRPr="00300BE0">
              <w:rPr>
                <w:rFonts w:ascii="PT Sans" w:hAnsi="PT Sans" w:cs="Arial"/>
                <w:b/>
              </w:rPr>
              <w:t>E</w:t>
            </w:r>
            <w:r w:rsidRPr="00300BE0">
              <w:rPr>
                <w:rFonts w:ascii="PT Sans" w:hAnsi="PT Sans" w:cs="Arial"/>
              </w:rPr>
              <w:t xml:space="preserve">ssential / </w:t>
            </w:r>
            <w:r w:rsidRPr="00300BE0">
              <w:rPr>
                <w:rFonts w:ascii="PT Sans" w:hAnsi="PT Sans" w:cs="Arial"/>
                <w:b/>
              </w:rPr>
              <w:t>D</w:t>
            </w:r>
            <w:r w:rsidRPr="00300BE0">
              <w:rPr>
                <w:rFonts w:ascii="PT Sans" w:hAnsi="PT Sans" w:cs="Arial"/>
              </w:rPr>
              <w:t>esirable</w:t>
            </w:r>
          </w:p>
        </w:tc>
      </w:tr>
      <w:tr w:rsidR="002B763B" w:rsidRPr="00300BE0" w14:paraId="0E2714BD"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Pr>
          <w:p w14:paraId="0E2714BB" w14:textId="77777777" w:rsidR="002B763B" w:rsidRPr="00300BE0" w:rsidRDefault="002B763B" w:rsidP="0078509D">
            <w:pPr>
              <w:ind w:left="34" w:right="-16"/>
              <w:jc w:val="both"/>
              <w:rPr>
                <w:rFonts w:ascii="PT Sans" w:hAnsi="PT Sans" w:cs="Arial"/>
              </w:rPr>
            </w:pPr>
            <w:r w:rsidRPr="00300BE0">
              <w:rPr>
                <w:rFonts w:ascii="PT Sans" w:hAnsi="PT Sans" w:cs="Arial"/>
              </w:rPr>
              <w:t xml:space="preserve">Knowledge (including experience &amp; qualifications) </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Pr>
          <w:p w14:paraId="0E2714BC" w14:textId="77777777" w:rsidR="002B763B" w:rsidRPr="00300BE0" w:rsidRDefault="002B763B" w:rsidP="0078509D">
            <w:pPr>
              <w:pStyle w:val="Header"/>
              <w:ind w:left="34" w:right="-16"/>
              <w:jc w:val="both"/>
              <w:rPr>
                <w:rFonts w:ascii="PT Sans" w:hAnsi="PT Sans" w:cs="Arial"/>
                <w:lang w:val="en-US"/>
              </w:rPr>
            </w:pPr>
          </w:p>
        </w:tc>
      </w:tr>
      <w:tr w:rsidR="00AE5B35" w:rsidRPr="00300BE0" w14:paraId="0E2714C1"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BE" w14:textId="0FD86F78" w:rsidR="00AE5B35" w:rsidRPr="00300BE0" w:rsidRDefault="00AE5B35" w:rsidP="00DF1498">
            <w:pPr>
              <w:pStyle w:val="BodyA"/>
              <w:ind w:left="34" w:right="-16"/>
              <w:jc w:val="both"/>
              <w:rPr>
                <w:rFonts w:ascii="PT Sans" w:hAnsi="PT Sans" w:cs="Arial"/>
              </w:rPr>
            </w:pPr>
            <w:r w:rsidRPr="00300BE0">
              <w:rPr>
                <w:rFonts w:ascii="PT Sans" w:hAnsi="PT Sans" w:cs="Arial"/>
              </w:rPr>
              <w:t>Good degree or equivalent in related discipline</w:t>
            </w:r>
            <w:r w:rsidR="00474338" w:rsidRPr="00300BE0">
              <w:rPr>
                <w:rFonts w:ascii="PT Sans" w:hAnsi="PT Sans" w:cs="Arial"/>
              </w:rPr>
              <w:t>.</w:t>
            </w:r>
            <w:r w:rsidRPr="00300BE0">
              <w:rPr>
                <w:rFonts w:ascii="PT Sans" w:hAnsi="PT Sans" w:cs="Arial"/>
              </w:rPr>
              <w:t xml:space="preserve"> </w:t>
            </w:r>
          </w:p>
          <w:p w14:paraId="0E2714BF" w14:textId="3757B9AD" w:rsidR="00F6764E" w:rsidRPr="00300BE0" w:rsidRDefault="00F6764E" w:rsidP="00D25144">
            <w:pPr>
              <w:pStyle w:val="BodyA"/>
              <w:ind w:right="-16"/>
              <w:jc w:val="both"/>
              <w:rPr>
                <w:rFonts w:ascii="PT Sans" w:hAnsi="PT Sans" w:cs="Arial"/>
                <w:i/>
              </w:rPr>
            </w:pP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C0" w14:textId="77777777" w:rsidR="00AE5B35" w:rsidRPr="00300BE0" w:rsidRDefault="00AE5B35" w:rsidP="00300BE0">
            <w:pPr>
              <w:pStyle w:val="Default"/>
              <w:ind w:left="34" w:right="-16"/>
              <w:jc w:val="center"/>
              <w:rPr>
                <w:rFonts w:ascii="PT Sans" w:hAnsi="PT Sans" w:cs="Arial"/>
                <w:sz w:val="20"/>
                <w:szCs w:val="20"/>
                <w:lang w:val="en-US"/>
              </w:rPr>
            </w:pPr>
            <w:r w:rsidRPr="00300BE0">
              <w:rPr>
                <w:rFonts w:ascii="PT Sans" w:hAnsi="PT Sans" w:cs="Arial"/>
                <w:sz w:val="20"/>
                <w:szCs w:val="20"/>
                <w:lang w:val="en-US"/>
              </w:rPr>
              <w:t>E</w:t>
            </w:r>
          </w:p>
        </w:tc>
      </w:tr>
      <w:tr w:rsidR="002B763B" w:rsidRPr="00300BE0" w14:paraId="0E2714C4"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C2" w14:textId="7D38FFAB" w:rsidR="002B763B" w:rsidRPr="00300BE0" w:rsidRDefault="00220994" w:rsidP="00DF1498">
            <w:pPr>
              <w:pStyle w:val="BodyA"/>
              <w:ind w:left="34" w:right="-16"/>
              <w:jc w:val="both"/>
              <w:rPr>
                <w:rFonts w:ascii="PT Sans" w:hAnsi="PT Sans" w:cs="Arial"/>
              </w:rPr>
            </w:pPr>
            <w:r w:rsidRPr="00300BE0">
              <w:rPr>
                <w:rFonts w:ascii="PT Sans" w:hAnsi="PT Sans" w:cs="Arial"/>
              </w:rPr>
              <w:t xml:space="preserve">Expertise in subject area – normally a Doctorate in a relevant area but qualified at least at </w:t>
            </w:r>
            <w:proofErr w:type="gramStart"/>
            <w:r w:rsidRPr="00300BE0">
              <w:rPr>
                <w:rFonts w:ascii="PT Sans" w:hAnsi="PT Sans" w:cs="Arial"/>
              </w:rPr>
              <w:t>Masters</w:t>
            </w:r>
            <w:proofErr w:type="gramEnd"/>
            <w:r w:rsidRPr="00300BE0">
              <w:rPr>
                <w:rFonts w:ascii="PT Sans" w:hAnsi="PT Sans" w:cs="Arial"/>
              </w:rPr>
              <w:t xml:space="preserve"> or equivalent level</w:t>
            </w:r>
            <w:r w:rsidR="00474338" w:rsidRPr="00300BE0">
              <w:rPr>
                <w:rFonts w:ascii="PT Sans" w:hAnsi="PT Sans" w:cs="Arial"/>
              </w:rPr>
              <w:t>.</w:t>
            </w:r>
            <w:r w:rsidRPr="00300BE0">
              <w:rPr>
                <w:rFonts w:ascii="PT Sans" w:hAnsi="PT Sans" w:cs="Arial"/>
              </w:rPr>
              <w:t xml:space="preserve"> </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C3" w14:textId="77777777" w:rsidR="002B763B" w:rsidRPr="00300BE0" w:rsidRDefault="004F598B" w:rsidP="00300BE0">
            <w:pPr>
              <w:pStyle w:val="Default"/>
              <w:ind w:left="34" w:right="-16"/>
              <w:jc w:val="center"/>
              <w:rPr>
                <w:rFonts w:ascii="PT Sans" w:hAnsi="PT Sans" w:cs="Arial"/>
                <w:sz w:val="20"/>
                <w:szCs w:val="20"/>
                <w:lang w:val="en-US"/>
              </w:rPr>
            </w:pPr>
            <w:r w:rsidRPr="00300BE0">
              <w:rPr>
                <w:rFonts w:ascii="PT Sans" w:hAnsi="PT Sans" w:cs="Arial"/>
                <w:sz w:val="20"/>
                <w:szCs w:val="20"/>
                <w:lang w:val="en-US"/>
              </w:rPr>
              <w:t>E</w:t>
            </w:r>
          </w:p>
        </w:tc>
      </w:tr>
      <w:tr w:rsidR="002B763B" w:rsidRPr="00300BE0" w14:paraId="0E2714C7"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C5" w14:textId="0EB5425A" w:rsidR="002B763B" w:rsidRPr="00300BE0" w:rsidRDefault="000D63C3" w:rsidP="0078509D">
            <w:pPr>
              <w:pStyle w:val="BodyA"/>
              <w:ind w:left="34" w:right="-16"/>
              <w:jc w:val="both"/>
              <w:rPr>
                <w:rFonts w:ascii="PT Sans" w:hAnsi="PT Sans" w:cs="Arial"/>
              </w:rPr>
            </w:pPr>
            <w:r w:rsidRPr="00300BE0">
              <w:rPr>
                <w:rFonts w:ascii="PT Sans" w:hAnsi="PT Sans" w:cs="Arial"/>
              </w:rPr>
              <w:t>Relevant teaching qualification (</w:t>
            </w:r>
            <w:proofErr w:type="gramStart"/>
            <w:r w:rsidRPr="00300BE0">
              <w:rPr>
                <w:rFonts w:ascii="PT Sans" w:hAnsi="PT Sans" w:cs="Arial"/>
              </w:rPr>
              <w:t>e.g.</w:t>
            </w:r>
            <w:proofErr w:type="gramEnd"/>
            <w:r w:rsidRPr="00300BE0">
              <w:rPr>
                <w:rFonts w:ascii="PT Sans" w:hAnsi="PT Sans" w:cs="Arial"/>
              </w:rPr>
              <w:t> Higher Education Academy</w:t>
            </w:r>
            <w:r w:rsidRPr="00300BE0">
              <w:rPr>
                <w:rFonts w:ascii="PT Sans" w:hAnsi="PT Sans" w:cs="Arial"/>
                <w:color w:val="0000FF"/>
                <w:u w:color="0000FF"/>
              </w:rPr>
              <w:t xml:space="preserve"> </w:t>
            </w:r>
            <w:r w:rsidRPr="00300BE0">
              <w:rPr>
                <w:rFonts w:ascii="PT Sans" w:hAnsi="PT Sans" w:cs="Arial"/>
              </w:rPr>
              <w:t>(HEA) Practitioner or equivalent) or demonstrable teaching experience with a commitment to achieving the required Professional Standards for Teaching</w:t>
            </w:r>
            <w:r w:rsidR="00474338" w:rsidRPr="00300BE0">
              <w:rPr>
                <w:rFonts w:ascii="PT Sans" w:hAnsi="PT Sans" w:cs="Arial"/>
              </w:rPr>
              <w:t>.</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C6" w14:textId="77777777" w:rsidR="002B763B" w:rsidRPr="00300BE0" w:rsidRDefault="004F598B" w:rsidP="00300BE0">
            <w:pPr>
              <w:pStyle w:val="Default"/>
              <w:ind w:left="34" w:right="-16"/>
              <w:jc w:val="center"/>
              <w:rPr>
                <w:rFonts w:ascii="PT Sans" w:hAnsi="PT Sans" w:cs="Arial"/>
                <w:sz w:val="20"/>
                <w:szCs w:val="20"/>
                <w:lang w:val="en-US"/>
              </w:rPr>
            </w:pPr>
            <w:r w:rsidRPr="00300BE0">
              <w:rPr>
                <w:rFonts w:ascii="PT Sans" w:hAnsi="PT Sans" w:cs="Arial"/>
                <w:sz w:val="20"/>
                <w:szCs w:val="20"/>
                <w:lang w:val="en-US"/>
              </w:rPr>
              <w:t>E</w:t>
            </w:r>
          </w:p>
        </w:tc>
      </w:tr>
      <w:tr w:rsidR="002B763B" w:rsidRPr="00300BE0" w14:paraId="0E2714CA"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C8" w14:textId="5ABF3AA7" w:rsidR="002B763B" w:rsidRPr="00300BE0" w:rsidRDefault="000D63C3" w:rsidP="0078509D">
            <w:pPr>
              <w:pStyle w:val="Default"/>
              <w:ind w:left="34" w:right="-16"/>
              <w:jc w:val="both"/>
              <w:rPr>
                <w:rFonts w:ascii="PT Sans" w:hAnsi="PT Sans" w:cs="Arial"/>
                <w:sz w:val="20"/>
                <w:szCs w:val="20"/>
              </w:rPr>
            </w:pPr>
            <w:r w:rsidRPr="00300BE0">
              <w:rPr>
                <w:rFonts w:ascii="PT Sans" w:hAnsi="PT Sans" w:cs="Calibri"/>
                <w:sz w:val="20"/>
                <w:szCs w:val="20"/>
              </w:rPr>
              <w:t>Broad knowledge of subject area and contemporary issues</w:t>
            </w:r>
            <w:r w:rsidR="00474338" w:rsidRPr="00300BE0">
              <w:rPr>
                <w:rFonts w:ascii="PT Sans" w:hAnsi="PT Sans" w:cs="Calibri"/>
                <w:sz w:val="20"/>
                <w:szCs w:val="20"/>
              </w:rPr>
              <w:t>.</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C9" w14:textId="77777777" w:rsidR="002B763B" w:rsidRPr="00300BE0" w:rsidRDefault="004F598B" w:rsidP="00300BE0">
            <w:pPr>
              <w:pStyle w:val="Default"/>
              <w:ind w:left="34" w:right="-16"/>
              <w:jc w:val="center"/>
              <w:rPr>
                <w:rFonts w:ascii="PT Sans" w:hAnsi="PT Sans" w:cs="Arial"/>
                <w:sz w:val="20"/>
                <w:szCs w:val="20"/>
                <w:lang w:val="en-US"/>
              </w:rPr>
            </w:pPr>
            <w:r w:rsidRPr="00300BE0">
              <w:rPr>
                <w:rFonts w:ascii="PT Sans" w:hAnsi="PT Sans" w:cs="Arial"/>
                <w:sz w:val="20"/>
                <w:szCs w:val="20"/>
                <w:lang w:val="en-US"/>
              </w:rPr>
              <w:t>E</w:t>
            </w:r>
          </w:p>
        </w:tc>
      </w:tr>
      <w:tr w:rsidR="000D63C3" w:rsidRPr="00300BE0" w14:paraId="0E2714CD"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CB" w14:textId="77777777" w:rsidR="000D63C3" w:rsidRPr="00300BE0" w:rsidRDefault="00CF3F35" w:rsidP="0078509D">
            <w:pPr>
              <w:pStyle w:val="Default"/>
              <w:ind w:left="34" w:right="-16"/>
              <w:jc w:val="both"/>
              <w:rPr>
                <w:rFonts w:ascii="PT Sans" w:hAnsi="PT Sans" w:cs="Calibri"/>
                <w:sz w:val="20"/>
                <w:szCs w:val="20"/>
              </w:rPr>
            </w:pPr>
            <w:r w:rsidRPr="00300BE0">
              <w:rPr>
                <w:rFonts w:ascii="PT Sans" w:hAnsi="PT Sans" w:cs="Calibri"/>
                <w:sz w:val="20"/>
                <w:szCs w:val="20"/>
              </w:rPr>
              <w:t>Growing</w:t>
            </w:r>
            <w:r w:rsidR="000D63C3" w:rsidRPr="00300BE0">
              <w:rPr>
                <w:rFonts w:ascii="PT Sans" w:hAnsi="PT Sans" w:cs="Calibri"/>
                <w:sz w:val="20"/>
                <w:szCs w:val="20"/>
              </w:rPr>
              <w:t xml:space="preserve"> reputation for excellence in learning and teaching; familiar with and enthusiastic about the concept of </w:t>
            </w:r>
            <w:proofErr w:type="gramStart"/>
            <w:r w:rsidR="000D63C3" w:rsidRPr="00300BE0">
              <w:rPr>
                <w:rFonts w:ascii="PT Sans" w:hAnsi="PT Sans" w:cs="Calibri"/>
                <w:sz w:val="20"/>
                <w:szCs w:val="20"/>
              </w:rPr>
              <w:t>student centred</w:t>
            </w:r>
            <w:proofErr w:type="gramEnd"/>
            <w:r w:rsidR="000D63C3" w:rsidRPr="00300BE0">
              <w:rPr>
                <w:rFonts w:ascii="PT Sans" w:hAnsi="PT Sans" w:cs="Calibri"/>
                <w:sz w:val="20"/>
                <w:szCs w:val="20"/>
              </w:rPr>
              <w:t xml:space="preserve"> pedagogy</w:t>
            </w:r>
            <w:r w:rsidR="00C7025E" w:rsidRPr="00300BE0">
              <w:rPr>
                <w:rFonts w:ascii="PT Sans" w:hAnsi="PT Sans" w:cs="Calibri"/>
                <w:sz w:val="20"/>
                <w:szCs w:val="20"/>
              </w:rPr>
              <w:t>.</w:t>
            </w:r>
            <w:r w:rsidR="000D63C3" w:rsidRPr="00300BE0">
              <w:rPr>
                <w:rFonts w:ascii="PT Sans" w:hAnsi="PT Sans" w:cs="Calibri"/>
                <w:sz w:val="20"/>
                <w:szCs w:val="20"/>
              </w:rPr>
              <w:t xml:space="preserve"> </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CC" w14:textId="77777777" w:rsidR="000D63C3" w:rsidRPr="00300BE0" w:rsidRDefault="004F598B" w:rsidP="00300BE0">
            <w:pPr>
              <w:pStyle w:val="Default"/>
              <w:ind w:left="34" w:right="-16"/>
              <w:jc w:val="center"/>
              <w:rPr>
                <w:rFonts w:ascii="PT Sans" w:hAnsi="PT Sans" w:cs="Arial"/>
                <w:sz w:val="20"/>
                <w:szCs w:val="20"/>
                <w:lang w:val="en-US"/>
              </w:rPr>
            </w:pPr>
            <w:r w:rsidRPr="00300BE0">
              <w:rPr>
                <w:rFonts w:ascii="PT Sans" w:hAnsi="PT Sans" w:cs="Arial"/>
                <w:sz w:val="20"/>
                <w:szCs w:val="20"/>
                <w:lang w:val="en-US"/>
              </w:rPr>
              <w:t>E</w:t>
            </w:r>
          </w:p>
        </w:tc>
      </w:tr>
      <w:tr w:rsidR="000D63C3" w:rsidRPr="00300BE0" w14:paraId="0E2714D0"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CE" w14:textId="77777777" w:rsidR="000D63C3" w:rsidRPr="00300BE0" w:rsidRDefault="000D63C3" w:rsidP="0078509D">
            <w:pPr>
              <w:pStyle w:val="BodyA"/>
              <w:ind w:left="34" w:right="-16"/>
              <w:jc w:val="both"/>
              <w:rPr>
                <w:rFonts w:ascii="PT Sans" w:hAnsi="PT Sans" w:cs="Arial"/>
              </w:rPr>
            </w:pPr>
            <w:r w:rsidRPr="00300BE0">
              <w:rPr>
                <w:rFonts w:ascii="PT Sans" w:hAnsi="PT Sans" w:cs="Arial"/>
              </w:rPr>
              <w:t>Ability to use a range of learning and teaching approaches including use of ICT as appropriate.</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CF" w14:textId="77777777" w:rsidR="000D63C3" w:rsidRPr="00300BE0" w:rsidRDefault="004F598B" w:rsidP="00300BE0">
            <w:pPr>
              <w:pStyle w:val="Default"/>
              <w:ind w:left="34" w:right="-16"/>
              <w:jc w:val="center"/>
              <w:rPr>
                <w:rFonts w:ascii="PT Sans" w:hAnsi="PT Sans" w:cs="Arial"/>
                <w:sz w:val="20"/>
                <w:szCs w:val="20"/>
                <w:lang w:val="en-US"/>
              </w:rPr>
            </w:pPr>
            <w:r w:rsidRPr="00300BE0">
              <w:rPr>
                <w:rFonts w:ascii="PT Sans" w:hAnsi="PT Sans" w:cs="Arial"/>
                <w:sz w:val="20"/>
                <w:szCs w:val="20"/>
                <w:lang w:val="en-US"/>
              </w:rPr>
              <w:t>E</w:t>
            </w:r>
          </w:p>
        </w:tc>
      </w:tr>
      <w:tr w:rsidR="000D63C3" w:rsidRPr="00300BE0" w14:paraId="0E2714D3"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D1" w14:textId="77777777" w:rsidR="000D63C3" w:rsidRPr="00300BE0" w:rsidRDefault="000D63C3" w:rsidP="0078509D">
            <w:pPr>
              <w:pStyle w:val="BodyA"/>
              <w:ind w:left="34" w:right="-16"/>
              <w:jc w:val="both"/>
              <w:rPr>
                <w:rFonts w:ascii="PT Sans" w:hAnsi="PT Sans" w:cs="Arial"/>
              </w:rPr>
            </w:pPr>
            <w:r w:rsidRPr="00300BE0">
              <w:rPr>
                <w:rFonts w:ascii="PT Sans" w:hAnsi="PT Sans" w:cs="Arial"/>
              </w:rPr>
              <w:t>Ability to use a variety of assessment techniques.</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D2" w14:textId="77777777" w:rsidR="000D63C3" w:rsidRPr="00300BE0" w:rsidRDefault="004F598B" w:rsidP="00300BE0">
            <w:pPr>
              <w:pStyle w:val="Default"/>
              <w:ind w:left="34" w:right="-16"/>
              <w:jc w:val="center"/>
              <w:rPr>
                <w:rFonts w:ascii="PT Sans" w:hAnsi="PT Sans" w:cs="Arial"/>
                <w:sz w:val="20"/>
                <w:szCs w:val="20"/>
                <w:lang w:val="en-US"/>
              </w:rPr>
            </w:pPr>
            <w:r w:rsidRPr="00300BE0">
              <w:rPr>
                <w:rFonts w:ascii="PT Sans" w:hAnsi="PT Sans" w:cs="Arial"/>
                <w:sz w:val="20"/>
                <w:szCs w:val="20"/>
                <w:lang w:val="en-US"/>
              </w:rPr>
              <w:t>E</w:t>
            </w:r>
          </w:p>
        </w:tc>
      </w:tr>
      <w:tr w:rsidR="000D63C3" w:rsidRPr="00300BE0" w14:paraId="0E2714D6"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D4" w14:textId="77777777" w:rsidR="000D63C3" w:rsidRPr="00300BE0" w:rsidRDefault="000D63C3" w:rsidP="0078509D">
            <w:pPr>
              <w:pStyle w:val="BodyA"/>
              <w:ind w:left="34" w:right="-16"/>
              <w:jc w:val="both"/>
              <w:rPr>
                <w:rFonts w:ascii="PT Sans" w:hAnsi="PT Sans" w:cs="Arial"/>
              </w:rPr>
            </w:pPr>
            <w:r w:rsidRPr="00300BE0">
              <w:rPr>
                <w:rFonts w:ascii="PT Sans" w:hAnsi="PT Sans" w:cs="Arial"/>
              </w:rPr>
              <w:t xml:space="preserve">Ability to provide effective and sympathetic student guidance, supervision, </w:t>
            </w:r>
            <w:proofErr w:type="gramStart"/>
            <w:r w:rsidRPr="00300BE0">
              <w:rPr>
                <w:rFonts w:ascii="PT Sans" w:hAnsi="PT Sans" w:cs="Arial"/>
              </w:rPr>
              <w:t>support</w:t>
            </w:r>
            <w:proofErr w:type="gramEnd"/>
            <w:r w:rsidRPr="00300BE0">
              <w:rPr>
                <w:rFonts w:ascii="PT Sans" w:hAnsi="PT Sans" w:cs="Arial"/>
              </w:rPr>
              <w:t xml:space="preserve"> and assessment.</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D5" w14:textId="77777777" w:rsidR="000D63C3" w:rsidRPr="00300BE0" w:rsidRDefault="004F598B" w:rsidP="00300BE0">
            <w:pPr>
              <w:pStyle w:val="Default"/>
              <w:ind w:left="34" w:right="-16"/>
              <w:jc w:val="center"/>
              <w:rPr>
                <w:rFonts w:ascii="PT Sans" w:hAnsi="PT Sans" w:cs="Arial"/>
                <w:sz w:val="20"/>
                <w:szCs w:val="20"/>
                <w:lang w:val="en-US"/>
              </w:rPr>
            </w:pPr>
            <w:r w:rsidRPr="00300BE0">
              <w:rPr>
                <w:rFonts w:ascii="PT Sans" w:hAnsi="PT Sans" w:cs="Arial"/>
                <w:sz w:val="20"/>
                <w:szCs w:val="20"/>
                <w:lang w:val="en-US"/>
              </w:rPr>
              <w:t>E</w:t>
            </w:r>
          </w:p>
        </w:tc>
      </w:tr>
      <w:tr w:rsidR="000D63C3" w:rsidRPr="00300BE0" w14:paraId="0E2714D9"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D7" w14:textId="77777777" w:rsidR="000D63C3" w:rsidRPr="00300BE0" w:rsidRDefault="000D63C3" w:rsidP="0078509D">
            <w:pPr>
              <w:pStyle w:val="BodyA"/>
              <w:ind w:left="34" w:right="-16"/>
              <w:jc w:val="both"/>
              <w:rPr>
                <w:rFonts w:ascii="PT Sans" w:hAnsi="PT Sans" w:cs="Arial"/>
              </w:rPr>
            </w:pPr>
            <w:r w:rsidRPr="00300BE0">
              <w:rPr>
                <w:rFonts w:ascii="PT Sans" w:hAnsi="PT Sans" w:cs="Arial"/>
              </w:rPr>
              <w:t xml:space="preserve">Familiar with current developments in research and scholarship with ability to identify appropriate research options, </w:t>
            </w:r>
            <w:proofErr w:type="gramStart"/>
            <w:r w:rsidRPr="00300BE0">
              <w:rPr>
                <w:rFonts w:ascii="PT Sans" w:hAnsi="PT Sans" w:cs="Arial"/>
              </w:rPr>
              <w:t>methods</w:t>
            </w:r>
            <w:proofErr w:type="gramEnd"/>
            <w:r w:rsidRPr="00300BE0">
              <w:rPr>
                <w:rFonts w:ascii="PT Sans" w:hAnsi="PT Sans" w:cs="Arial"/>
              </w:rPr>
              <w:t xml:space="preserve"> and theoretical perspectives.</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D8" w14:textId="77777777" w:rsidR="000D63C3" w:rsidRPr="00300BE0" w:rsidRDefault="004F598B" w:rsidP="00300BE0">
            <w:pPr>
              <w:pStyle w:val="Default"/>
              <w:ind w:left="34" w:right="-16"/>
              <w:jc w:val="center"/>
              <w:rPr>
                <w:rFonts w:ascii="PT Sans" w:hAnsi="PT Sans" w:cs="Arial"/>
                <w:sz w:val="20"/>
                <w:szCs w:val="20"/>
                <w:lang w:val="en-US"/>
              </w:rPr>
            </w:pPr>
            <w:r w:rsidRPr="00300BE0">
              <w:rPr>
                <w:rFonts w:ascii="PT Sans" w:hAnsi="PT Sans" w:cs="Arial"/>
                <w:sz w:val="20"/>
                <w:szCs w:val="20"/>
                <w:lang w:val="en-US"/>
              </w:rPr>
              <w:t>E</w:t>
            </w:r>
          </w:p>
        </w:tc>
      </w:tr>
      <w:tr w:rsidR="000D63C3" w:rsidRPr="00300BE0" w14:paraId="0E2714DC"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DA" w14:textId="77777777" w:rsidR="000D63C3" w:rsidRPr="00300BE0" w:rsidRDefault="000D63C3" w:rsidP="0078509D">
            <w:pPr>
              <w:pStyle w:val="BodyA"/>
              <w:ind w:left="34" w:right="-16"/>
              <w:jc w:val="both"/>
              <w:rPr>
                <w:rFonts w:ascii="PT Sans" w:hAnsi="PT Sans" w:cs="Arial"/>
              </w:rPr>
            </w:pPr>
            <w:r w:rsidRPr="00300BE0">
              <w:rPr>
                <w:rFonts w:ascii="PT Sans" w:hAnsi="PT Sans" w:cs="Arial"/>
              </w:rPr>
              <w:t>Research active with some evidence of a body of published work and/or artefacts.</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DB" w14:textId="77777777" w:rsidR="000D63C3" w:rsidRPr="00300BE0" w:rsidRDefault="004F598B" w:rsidP="00300BE0">
            <w:pPr>
              <w:pStyle w:val="Default"/>
              <w:ind w:left="34" w:right="-16"/>
              <w:jc w:val="center"/>
              <w:rPr>
                <w:rFonts w:ascii="PT Sans" w:hAnsi="PT Sans" w:cs="Arial"/>
                <w:sz w:val="20"/>
                <w:szCs w:val="20"/>
                <w:lang w:val="en-US"/>
              </w:rPr>
            </w:pPr>
            <w:r w:rsidRPr="00300BE0">
              <w:rPr>
                <w:rFonts w:ascii="PT Sans" w:hAnsi="PT Sans" w:cs="Arial"/>
                <w:sz w:val="20"/>
                <w:szCs w:val="20"/>
                <w:lang w:val="en-US"/>
              </w:rPr>
              <w:t>E</w:t>
            </w:r>
          </w:p>
        </w:tc>
      </w:tr>
      <w:tr w:rsidR="000D63C3" w:rsidRPr="00300BE0" w14:paraId="0E2714DF"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0E2714DD" w14:textId="77777777" w:rsidR="000D63C3" w:rsidRPr="00300BE0" w:rsidRDefault="000D63C3" w:rsidP="0078509D">
            <w:pPr>
              <w:pStyle w:val="BodyA"/>
              <w:ind w:left="34" w:right="-16"/>
              <w:jc w:val="both"/>
              <w:rPr>
                <w:rFonts w:ascii="PT Sans" w:hAnsi="PT Sans" w:cs="Arial"/>
              </w:rPr>
            </w:pPr>
            <w:r w:rsidRPr="00300BE0">
              <w:rPr>
                <w:rFonts w:ascii="PT Sans" w:hAnsi="PT Sans" w:cs="Arial"/>
              </w:rPr>
              <w:t>Appropriate level of knowledge and skills to enable personal contribution</w:t>
            </w:r>
            <w:r w:rsidRPr="00300BE0">
              <w:rPr>
                <w:rFonts w:ascii="PT Sans" w:hAnsi="PT Sans" w:cs="Arial"/>
                <w:color w:val="0000FF"/>
                <w:u w:color="0000FF"/>
              </w:rPr>
              <w:t> </w:t>
            </w:r>
            <w:r w:rsidRPr="00300BE0">
              <w:rPr>
                <w:rFonts w:ascii="PT Sans" w:hAnsi="PT Sans" w:cs="Arial"/>
              </w:rPr>
              <w:t>to</w:t>
            </w:r>
            <w:r w:rsidRPr="00300BE0">
              <w:rPr>
                <w:rFonts w:ascii="PT Sans" w:hAnsi="PT Sans" w:cs="Arial"/>
                <w:color w:val="0000FF"/>
                <w:u w:color="0000FF"/>
              </w:rPr>
              <w:t xml:space="preserve"> </w:t>
            </w:r>
            <w:r w:rsidRPr="00300BE0">
              <w:rPr>
                <w:rFonts w:ascii="PT Sans" w:hAnsi="PT Sans" w:cs="Arial"/>
              </w:rPr>
              <w:t>professional practice</w:t>
            </w:r>
            <w:r w:rsidRPr="00300BE0">
              <w:rPr>
                <w:rFonts w:ascii="PT Sans" w:hAnsi="PT Sans" w:cs="Arial"/>
                <w:color w:val="0000FF"/>
                <w:u w:color="0000FF"/>
              </w:rPr>
              <w:t> </w:t>
            </w:r>
            <w:r w:rsidRPr="00300BE0">
              <w:rPr>
                <w:rFonts w:ascii="PT Sans" w:hAnsi="PT Sans" w:cs="Arial"/>
              </w:rPr>
              <w:t>activities.</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E2714DE" w14:textId="77777777" w:rsidR="000D63C3" w:rsidRPr="00300BE0" w:rsidRDefault="004F598B" w:rsidP="00300BE0">
            <w:pPr>
              <w:pStyle w:val="Default"/>
              <w:ind w:left="34" w:right="-16"/>
              <w:jc w:val="center"/>
              <w:rPr>
                <w:rFonts w:ascii="PT Sans" w:hAnsi="PT Sans" w:cs="Arial"/>
                <w:sz w:val="20"/>
                <w:szCs w:val="20"/>
                <w:lang w:val="en-US"/>
              </w:rPr>
            </w:pPr>
            <w:r w:rsidRPr="00300BE0">
              <w:rPr>
                <w:rFonts w:ascii="PT Sans" w:hAnsi="PT Sans" w:cs="Arial"/>
                <w:sz w:val="20"/>
                <w:szCs w:val="20"/>
                <w:lang w:val="en-US"/>
              </w:rPr>
              <w:t>E</w:t>
            </w:r>
          </w:p>
        </w:tc>
      </w:tr>
      <w:tr w:rsidR="000D63C3" w:rsidRPr="00300BE0" w14:paraId="0E2714E2"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Height w:val="138"/>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Pr>
          <w:p w14:paraId="0E2714E0" w14:textId="77777777" w:rsidR="000D63C3" w:rsidRPr="00300BE0" w:rsidRDefault="000D63C3" w:rsidP="0078509D">
            <w:pPr>
              <w:ind w:left="34" w:right="-16"/>
              <w:jc w:val="both"/>
              <w:rPr>
                <w:rFonts w:ascii="PT Sans" w:hAnsi="PT Sans" w:cs="Arial"/>
              </w:rPr>
            </w:pPr>
            <w:r w:rsidRPr="00300BE0">
              <w:rPr>
                <w:rFonts w:ascii="PT Sans" w:hAnsi="PT Sans" w:cs="Arial"/>
              </w:rPr>
              <w:t xml:space="preserve">Skills </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Pr>
          <w:p w14:paraId="0E2714E1" w14:textId="77777777" w:rsidR="000D63C3" w:rsidRPr="00300BE0" w:rsidRDefault="000D63C3" w:rsidP="00300BE0">
            <w:pPr>
              <w:pStyle w:val="Header"/>
              <w:ind w:left="34" w:right="-16"/>
              <w:jc w:val="center"/>
              <w:rPr>
                <w:rFonts w:ascii="PT Sans" w:hAnsi="PT Sans" w:cs="Arial"/>
                <w:lang w:val="en-US"/>
              </w:rPr>
            </w:pPr>
          </w:p>
        </w:tc>
      </w:tr>
      <w:tr w:rsidR="000D63C3" w:rsidRPr="00300BE0" w14:paraId="0E2714E5"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E3" w14:textId="77777777" w:rsidR="000D63C3" w:rsidRPr="00300BE0" w:rsidRDefault="000D63C3" w:rsidP="0078509D">
            <w:pPr>
              <w:pStyle w:val="BodyA"/>
              <w:ind w:left="34" w:right="-16"/>
              <w:jc w:val="both"/>
              <w:rPr>
                <w:rFonts w:ascii="PT Sans" w:hAnsi="PT Sans" w:cs="Arial"/>
              </w:rPr>
            </w:pPr>
            <w:r w:rsidRPr="00300BE0">
              <w:rPr>
                <w:rFonts w:ascii="PT Sans" w:hAnsi="PT Sans" w:cs="Arial"/>
              </w:rPr>
              <w:t>Ability to communicate effectively with students, colleagues and externally as required.</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E4" w14:textId="77777777" w:rsidR="000D63C3" w:rsidRPr="00300BE0" w:rsidRDefault="004F598B" w:rsidP="00300BE0">
            <w:pPr>
              <w:pStyle w:val="Default"/>
              <w:ind w:left="34" w:right="-16"/>
              <w:jc w:val="center"/>
              <w:rPr>
                <w:rFonts w:ascii="PT Sans" w:hAnsi="PT Sans" w:cs="Arial"/>
                <w:sz w:val="20"/>
                <w:szCs w:val="20"/>
                <w:lang w:val="en-US"/>
              </w:rPr>
            </w:pPr>
            <w:r w:rsidRPr="00300BE0">
              <w:rPr>
                <w:rFonts w:ascii="PT Sans" w:hAnsi="PT Sans" w:cs="Arial"/>
                <w:sz w:val="20"/>
                <w:szCs w:val="20"/>
                <w:lang w:val="en-US"/>
              </w:rPr>
              <w:t>E</w:t>
            </w:r>
          </w:p>
        </w:tc>
      </w:tr>
      <w:tr w:rsidR="000D63C3" w:rsidRPr="00300BE0" w14:paraId="0E2714E8"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E2714E6" w14:textId="77777777" w:rsidR="000D63C3" w:rsidRPr="00300BE0" w:rsidRDefault="000D63C3" w:rsidP="0078509D">
            <w:pPr>
              <w:pStyle w:val="BodyA"/>
              <w:ind w:left="34" w:right="-16"/>
              <w:jc w:val="both"/>
              <w:rPr>
                <w:rFonts w:ascii="PT Sans" w:hAnsi="PT Sans" w:cs="Arial"/>
              </w:rPr>
            </w:pPr>
            <w:r w:rsidRPr="00300BE0">
              <w:rPr>
                <w:rFonts w:ascii="PT Sans" w:hAnsi="PT Sans" w:cs="Arial"/>
              </w:rPr>
              <w:t>Effective team-working skills</w:t>
            </w:r>
            <w:r w:rsidR="004F598B" w:rsidRPr="00300BE0">
              <w:rPr>
                <w:rFonts w:ascii="PT Sans" w:hAnsi="PT Sans" w:cs="Arial"/>
              </w:rPr>
              <w:t>.</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E7" w14:textId="77777777" w:rsidR="000D63C3" w:rsidRPr="00300BE0" w:rsidRDefault="004F598B" w:rsidP="00300BE0">
            <w:pPr>
              <w:pStyle w:val="Default"/>
              <w:ind w:left="34" w:right="-16"/>
              <w:jc w:val="center"/>
              <w:rPr>
                <w:rFonts w:ascii="PT Sans" w:hAnsi="PT Sans" w:cs="Arial"/>
                <w:sz w:val="20"/>
                <w:szCs w:val="20"/>
                <w:lang w:val="en-US"/>
              </w:rPr>
            </w:pPr>
            <w:r w:rsidRPr="00300BE0">
              <w:rPr>
                <w:rFonts w:ascii="PT Sans" w:hAnsi="PT Sans" w:cs="Arial"/>
                <w:sz w:val="20"/>
                <w:szCs w:val="20"/>
                <w:lang w:val="en-US"/>
              </w:rPr>
              <w:t>E</w:t>
            </w:r>
          </w:p>
        </w:tc>
      </w:tr>
      <w:tr w:rsidR="000D63C3" w:rsidRPr="00300BE0" w14:paraId="0E2714EB"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E2714E9" w14:textId="77777777" w:rsidR="000D63C3" w:rsidRPr="00300BE0" w:rsidRDefault="000D63C3" w:rsidP="0078509D">
            <w:pPr>
              <w:pStyle w:val="Default"/>
              <w:ind w:left="34" w:right="-16"/>
              <w:jc w:val="both"/>
              <w:rPr>
                <w:rFonts w:ascii="PT Sans" w:hAnsi="PT Sans" w:cs="Calibri"/>
                <w:sz w:val="20"/>
                <w:szCs w:val="20"/>
              </w:rPr>
            </w:pPr>
            <w:r w:rsidRPr="00300BE0">
              <w:rPr>
                <w:rFonts w:ascii="PT Sans" w:hAnsi="PT Sans" w:cs="Calibri"/>
                <w:sz w:val="20"/>
                <w:szCs w:val="20"/>
              </w:rPr>
              <w:t>Strong organisational ability</w:t>
            </w:r>
            <w:r w:rsidR="004F598B" w:rsidRPr="00300BE0">
              <w:rPr>
                <w:rFonts w:ascii="PT Sans" w:hAnsi="PT Sans" w:cs="Calibri"/>
                <w:sz w:val="20"/>
                <w:szCs w:val="20"/>
              </w:rPr>
              <w:t>.</w:t>
            </w:r>
            <w:r w:rsidRPr="00300BE0">
              <w:rPr>
                <w:rFonts w:ascii="PT Sans" w:hAnsi="PT Sans" w:cs="Calibri"/>
                <w:sz w:val="20"/>
                <w:szCs w:val="20"/>
              </w:rPr>
              <w:t xml:space="preserve"> </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EA" w14:textId="77777777" w:rsidR="000D63C3" w:rsidRPr="00300BE0" w:rsidRDefault="004F598B" w:rsidP="00300BE0">
            <w:pPr>
              <w:pStyle w:val="Default"/>
              <w:ind w:left="34" w:right="-16"/>
              <w:jc w:val="center"/>
              <w:rPr>
                <w:rFonts w:ascii="PT Sans" w:hAnsi="PT Sans" w:cs="Arial"/>
                <w:sz w:val="20"/>
                <w:szCs w:val="20"/>
                <w:lang w:val="en-US"/>
              </w:rPr>
            </w:pPr>
            <w:r w:rsidRPr="00300BE0">
              <w:rPr>
                <w:rFonts w:ascii="PT Sans" w:hAnsi="PT Sans" w:cs="Arial"/>
                <w:sz w:val="20"/>
                <w:szCs w:val="20"/>
                <w:lang w:val="en-US"/>
              </w:rPr>
              <w:t>E</w:t>
            </w:r>
          </w:p>
        </w:tc>
      </w:tr>
      <w:tr w:rsidR="000D63C3" w:rsidRPr="00300BE0" w14:paraId="0E2714EE"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E2714EC" w14:textId="77777777" w:rsidR="000D63C3" w:rsidRPr="00300BE0" w:rsidRDefault="000D63C3" w:rsidP="0078509D">
            <w:pPr>
              <w:pStyle w:val="Default"/>
              <w:ind w:left="34" w:right="-16"/>
              <w:jc w:val="both"/>
              <w:rPr>
                <w:rFonts w:ascii="PT Sans" w:hAnsi="PT Sans" w:cs="Calibri"/>
                <w:sz w:val="20"/>
                <w:szCs w:val="20"/>
              </w:rPr>
            </w:pPr>
            <w:r w:rsidRPr="00300BE0">
              <w:rPr>
                <w:rFonts w:ascii="PT Sans" w:hAnsi="PT Sans" w:cs="Calibri"/>
                <w:sz w:val="20"/>
                <w:szCs w:val="20"/>
              </w:rPr>
              <w:t>Good academic research skills</w:t>
            </w:r>
            <w:r w:rsidR="004F598B" w:rsidRPr="00300BE0">
              <w:rPr>
                <w:rFonts w:ascii="PT Sans" w:hAnsi="PT Sans" w:cs="Calibri"/>
                <w:sz w:val="20"/>
                <w:szCs w:val="20"/>
              </w:rPr>
              <w:t>.</w:t>
            </w:r>
            <w:r w:rsidRPr="00300BE0">
              <w:rPr>
                <w:rFonts w:ascii="PT Sans" w:hAnsi="PT Sans" w:cs="Calibri"/>
                <w:sz w:val="20"/>
                <w:szCs w:val="20"/>
              </w:rPr>
              <w:t xml:space="preserve"> </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ED" w14:textId="77777777" w:rsidR="000D63C3" w:rsidRPr="00300BE0" w:rsidRDefault="004F598B" w:rsidP="00300BE0">
            <w:pPr>
              <w:pStyle w:val="Default"/>
              <w:ind w:left="34" w:right="-16"/>
              <w:jc w:val="center"/>
              <w:rPr>
                <w:rFonts w:ascii="PT Sans" w:hAnsi="PT Sans" w:cs="Arial"/>
                <w:sz w:val="20"/>
                <w:szCs w:val="20"/>
                <w:lang w:val="en-US"/>
              </w:rPr>
            </w:pPr>
            <w:r w:rsidRPr="00300BE0">
              <w:rPr>
                <w:rFonts w:ascii="PT Sans" w:hAnsi="PT Sans" w:cs="Arial"/>
                <w:sz w:val="20"/>
                <w:szCs w:val="20"/>
                <w:lang w:val="en-US"/>
              </w:rPr>
              <w:t>E</w:t>
            </w:r>
          </w:p>
        </w:tc>
      </w:tr>
      <w:tr w:rsidR="000D63C3" w:rsidRPr="00300BE0" w14:paraId="0E2714F1"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E2714EF" w14:textId="77777777" w:rsidR="000D63C3" w:rsidRPr="00300BE0" w:rsidRDefault="000D63C3" w:rsidP="0078509D">
            <w:pPr>
              <w:pStyle w:val="Default"/>
              <w:ind w:left="34" w:right="-16"/>
              <w:jc w:val="both"/>
              <w:rPr>
                <w:rFonts w:ascii="PT Sans" w:hAnsi="PT Sans" w:cs="Calibri"/>
                <w:sz w:val="20"/>
                <w:szCs w:val="20"/>
              </w:rPr>
            </w:pPr>
            <w:r w:rsidRPr="00300BE0">
              <w:rPr>
                <w:rFonts w:ascii="PT Sans" w:hAnsi="PT Sans" w:cs="Calibri"/>
                <w:sz w:val="20"/>
                <w:szCs w:val="20"/>
              </w:rPr>
              <w:t>Practiced IT skills</w:t>
            </w:r>
            <w:r w:rsidR="004F598B" w:rsidRPr="00300BE0">
              <w:rPr>
                <w:rFonts w:ascii="PT Sans" w:hAnsi="PT Sans" w:cs="Calibri"/>
                <w:sz w:val="20"/>
                <w:szCs w:val="20"/>
              </w:rPr>
              <w:t>.</w:t>
            </w:r>
            <w:r w:rsidRPr="00300BE0">
              <w:rPr>
                <w:rFonts w:ascii="PT Sans" w:hAnsi="PT Sans" w:cs="Calibri"/>
                <w:sz w:val="20"/>
                <w:szCs w:val="20"/>
              </w:rPr>
              <w:t xml:space="preserve"> </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F0" w14:textId="77777777" w:rsidR="000D63C3" w:rsidRPr="00300BE0" w:rsidRDefault="004F598B" w:rsidP="00300BE0">
            <w:pPr>
              <w:pStyle w:val="Default"/>
              <w:ind w:left="34" w:right="-16"/>
              <w:jc w:val="center"/>
              <w:rPr>
                <w:rFonts w:ascii="PT Sans" w:hAnsi="PT Sans" w:cs="Arial"/>
                <w:sz w:val="20"/>
                <w:szCs w:val="20"/>
                <w:lang w:val="en-US"/>
              </w:rPr>
            </w:pPr>
            <w:r w:rsidRPr="00300BE0">
              <w:rPr>
                <w:rFonts w:ascii="PT Sans" w:hAnsi="PT Sans" w:cs="Arial"/>
                <w:sz w:val="20"/>
                <w:szCs w:val="20"/>
                <w:lang w:val="en-US"/>
              </w:rPr>
              <w:t>E</w:t>
            </w:r>
          </w:p>
        </w:tc>
      </w:tr>
      <w:tr w:rsidR="000D63C3" w:rsidRPr="00300BE0" w14:paraId="0E2714F4" w14:textId="77777777" w:rsidTr="00300BE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0E2714F2" w14:textId="753A0F34" w:rsidR="000D63C3" w:rsidRPr="00300BE0" w:rsidRDefault="004F598B" w:rsidP="00300BE0">
            <w:pPr>
              <w:ind w:left="34" w:right="-16"/>
              <w:jc w:val="both"/>
              <w:rPr>
                <w:rFonts w:ascii="PT Sans" w:hAnsi="PT Sans" w:cs="Arial"/>
              </w:rPr>
            </w:pPr>
            <w:r w:rsidRPr="00300BE0">
              <w:rPr>
                <w:rFonts w:ascii="PT Sans" w:hAnsi="PT Sans" w:cs="Arial"/>
              </w:rPr>
              <w:t>Attributes</w:t>
            </w:r>
            <w:r w:rsidR="00474338" w:rsidRPr="00300BE0">
              <w:rPr>
                <w:rFonts w:ascii="PT Sans" w:hAnsi="PT Sans" w:cs="Arial"/>
              </w:rPr>
              <w:t>.</w:t>
            </w:r>
            <w:r w:rsidRPr="00300BE0">
              <w:rPr>
                <w:rFonts w:ascii="PT Sans" w:hAnsi="PT Sans" w:cs="Arial"/>
              </w:rPr>
              <w:t xml:space="preserve"> </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tcPr>
          <w:p w14:paraId="0E2714F3" w14:textId="77777777" w:rsidR="000D63C3" w:rsidRPr="00300BE0" w:rsidRDefault="000D63C3" w:rsidP="00300BE0">
            <w:pPr>
              <w:ind w:left="34" w:right="-16"/>
              <w:jc w:val="both"/>
              <w:rPr>
                <w:rFonts w:ascii="PT Sans" w:hAnsi="PT Sans" w:cs="Arial"/>
              </w:rPr>
            </w:pPr>
          </w:p>
        </w:tc>
      </w:tr>
      <w:tr w:rsidR="000D63C3" w:rsidRPr="00300BE0" w14:paraId="0E2714F7"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F5" w14:textId="77777777" w:rsidR="000D63C3" w:rsidRPr="00300BE0" w:rsidRDefault="000D63C3" w:rsidP="0078509D">
            <w:pPr>
              <w:pStyle w:val="BodyA"/>
              <w:ind w:left="34" w:right="-16"/>
              <w:jc w:val="both"/>
              <w:rPr>
                <w:rFonts w:ascii="PT Sans" w:hAnsi="PT Sans" w:cs="Arial"/>
              </w:rPr>
            </w:pPr>
            <w:r w:rsidRPr="00300BE0">
              <w:rPr>
                <w:rFonts w:ascii="PT Sans" w:hAnsi="PT Sans" w:cs="Arial"/>
              </w:rPr>
              <w:t>Willingness to engage in the development of campus life.</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F6" w14:textId="77777777" w:rsidR="000D63C3" w:rsidRPr="00300BE0" w:rsidRDefault="004F598B" w:rsidP="00300BE0">
            <w:pPr>
              <w:ind w:left="34" w:right="-16"/>
              <w:jc w:val="center"/>
              <w:rPr>
                <w:rFonts w:ascii="PT Sans" w:hAnsi="PT Sans" w:cs="Arial"/>
              </w:rPr>
            </w:pPr>
            <w:r w:rsidRPr="00300BE0">
              <w:rPr>
                <w:rFonts w:ascii="PT Sans" w:hAnsi="PT Sans" w:cs="Arial"/>
              </w:rPr>
              <w:t>E</w:t>
            </w:r>
          </w:p>
        </w:tc>
      </w:tr>
      <w:tr w:rsidR="000D63C3" w:rsidRPr="00300BE0" w14:paraId="0E2714FA"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E2714F8" w14:textId="77777777" w:rsidR="000D63C3" w:rsidRPr="00300BE0" w:rsidRDefault="000D63C3" w:rsidP="0078509D">
            <w:pPr>
              <w:pStyle w:val="Default"/>
              <w:ind w:left="34" w:right="-16"/>
              <w:jc w:val="both"/>
              <w:rPr>
                <w:rFonts w:ascii="PT Sans" w:hAnsi="PT Sans" w:cs="Calibri"/>
                <w:sz w:val="20"/>
                <w:szCs w:val="20"/>
              </w:rPr>
            </w:pPr>
            <w:r w:rsidRPr="00300BE0">
              <w:rPr>
                <w:rFonts w:ascii="PT Sans" w:hAnsi="PT Sans" w:cs="Calibri"/>
                <w:sz w:val="20"/>
                <w:szCs w:val="20"/>
              </w:rPr>
              <w:t>Strong commitment to an environment of academic excellence and student experience</w:t>
            </w:r>
            <w:r w:rsidR="004F598B" w:rsidRPr="00300BE0">
              <w:rPr>
                <w:rFonts w:ascii="PT Sans" w:hAnsi="PT Sans" w:cs="Calibri"/>
                <w:sz w:val="20"/>
                <w:szCs w:val="20"/>
              </w:rPr>
              <w:t>.</w:t>
            </w:r>
            <w:r w:rsidRPr="00300BE0">
              <w:rPr>
                <w:rFonts w:ascii="PT Sans" w:hAnsi="PT Sans" w:cs="Calibri"/>
                <w:sz w:val="20"/>
                <w:szCs w:val="20"/>
              </w:rPr>
              <w:t xml:space="preserve"> </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F9" w14:textId="77777777" w:rsidR="000D63C3" w:rsidRPr="00300BE0" w:rsidRDefault="004F598B" w:rsidP="00300BE0">
            <w:pPr>
              <w:pStyle w:val="Default"/>
              <w:ind w:left="34" w:right="-16"/>
              <w:jc w:val="center"/>
              <w:rPr>
                <w:rFonts w:ascii="PT Sans" w:hAnsi="PT Sans" w:cs="Arial"/>
                <w:sz w:val="20"/>
                <w:szCs w:val="20"/>
              </w:rPr>
            </w:pPr>
            <w:r w:rsidRPr="00300BE0">
              <w:rPr>
                <w:rFonts w:ascii="PT Sans" w:hAnsi="PT Sans" w:cs="Arial"/>
                <w:sz w:val="20"/>
                <w:szCs w:val="20"/>
              </w:rPr>
              <w:t>E</w:t>
            </w:r>
          </w:p>
        </w:tc>
      </w:tr>
      <w:tr w:rsidR="000D63C3" w:rsidRPr="00300BE0" w14:paraId="0E2714FD"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FB" w14:textId="77777777" w:rsidR="000D63C3" w:rsidRPr="00300BE0" w:rsidRDefault="000D63C3" w:rsidP="0078509D">
            <w:pPr>
              <w:pStyle w:val="Default"/>
              <w:ind w:left="34" w:right="-16"/>
              <w:jc w:val="both"/>
              <w:rPr>
                <w:rFonts w:ascii="PT Sans" w:hAnsi="PT Sans" w:cs="Calibri"/>
                <w:sz w:val="20"/>
                <w:szCs w:val="20"/>
              </w:rPr>
            </w:pPr>
            <w:r w:rsidRPr="00300BE0">
              <w:rPr>
                <w:rFonts w:ascii="PT Sans" w:hAnsi="PT Sans" w:cs="Calibri"/>
                <w:sz w:val="20"/>
                <w:szCs w:val="20"/>
              </w:rPr>
              <w:t xml:space="preserve">Provide effective and sympathetic guidance, supervision, </w:t>
            </w:r>
            <w:proofErr w:type="gramStart"/>
            <w:r w:rsidRPr="00300BE0">
              <w:rPr>
                <w:rFonts w:ascii="PT Sans" w:hAnsi="PT Sans" w:cs="Calibri"/>
                <w:sz w:val="20"/>
                <w:szCs w:val="20"/>
              </w:rPr>
              <w:t>support</w:t>
            </w:r>
            <w:proofErr w:type="gramEnd"/>
            <w:r w:rsidRPr="00300BE0">
              <w:rPr>
                <w:rFonts w:ascii="PT Sans" w:hAnsi="PT Sans" w:cs="Calibri"/>
                <w:sz w:val="20"/>
                <w:szCs w:val="20"/>
              </w:rPr>
              <w:t xml:space="preserve"> and assessment of students</w:t>
            </w:r>
            <w:r w:rsidR="004F598B" w:rsidRPr="00300BE0">
              <w:rPr>
                <w:rFonts w:ascii="PT Sans" w:hAnsi="PT Sans" w:cs="Calibri"/>
                <w:sz w:val="20"/>
                <w:szCs w:val="20"/>
              </w:rPr>
              <w:t>.</w:t>
            </w:r>
            <w:r w:rsidRPr="00300BE0">
              <w:rPr>
                <w:rFonts w:ascii="PT Sans" w:hAnsi="PT Sans" w:cs="Calibri"/>
                <w:sz w:val="20"/>
                <w:szCs w:val="20"/>
              </w:rPr>
              <w:t xml:space="preserve"> </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FC" w14:textId="77777777" w:rsidR="000D63C3" w:rsidRPr="00300BE0" w:rsidRDefault="004F598B" w:rsidP="00300BE0">
            <w:pPr>
              <w:pStyle w:val="Default"/>
              <w:ind w:left="34" w:right="-16"/>
              <w:jc w:val="center"/>
              <w:rPr>
                <w:rFonts w:ascii="PT Sans" w:hAnsi="PT Sans" w:cs="Arial"/>
                <w:sz w:val="20"/>
                <w:szCs w:val="20"/>
                <w:lang w:val="en-US"/>
              </w:rPr>
            </w:pPr>
            <w:r w:rsidRPr="00300BE0">
              <w:rPr>
                <w:rFonts w:ascii="PT Sans" w:hAnsi="PT Sans" w:cs="Arial"/>
                <w:sz w:val="20"/>
                <w:szCs w:val="20"/>
                <w:lang w:val="en-US"/>
              </w:rPr>
              <w:t>E</w:t>
            </w:r>
          </w:p>
        </w:tc>
      </w:tr>
      <w:tr w:rsidR="000D63C3" w:rsidRPr="00300BE0" w14:paraId="0E271500"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E2714FE" w14:textId="77777777" w:rsidR="000D63C3" w:rsidRPr="00300BE0" w:rsidRDefault="00F6764E" w:rsidP="0078509D">
            <w:pPr>
              <w:pStyle w:val="Default"/>
              <w:ind w:left="34" w:right="-16"/>
              <w:jc w:val="both"/>
              <w:rPr>
                <w:rFonts w:ascii="PT Sans" w:hAnsi="PT Sans" w:cs="Calibri"/>
                <w:sz w:val="20"/>
                <w:szCs w:val="20"/>
              </w:rPr>
            </w:pPr>
            <w:r w:rsidRPr="00300BE0">
              <w:rPr>
                <w:rFonts w:ascii="PT Sans" w:hAnsi="PT Sans" w:cs="Calibri"/>
                <w:sz w:val="20"/>
                <w:szCs w:val="20"/>
              </w:rPr>
              <w:t>Self-motivated</w:t>
            </w:r>
            <w:r w:rsidR="004F598B" w:rsidRPr="00300BE0">
              <w:rPr>
                <w:rFonts w:ascii="PT Sans" w:hAnsi="PT Sans" w:cs="Calibri"/>
                <w:sz w:val="20"/>
                <w:szCs w:val="20"/>
              </w:rPr>
              <w:t>.</w:t>
            </w:r>
            <w:r w:rsidR="000D63C3" w:rsidRPr="00300BE0">
              <w:rPr>
                <w:rFonts w:ascii="PT Sans" w:hAnsi="PT Sans" w:cs="Calibri"/>
                <w:sz w:val="20"/>
                <w:szCs w:val="20"/>
              </w:rPr>
              <w:t xml:space="preserve"> </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4FF" w14:textId="77777777" w:rsidR="000D63C3" w:rsidRPr="00300BE0" w:rsidRDefault="004F598B" w:rsidP="00300BE0">
            <w:pPr>
              <w:pStyle w:val="Header"/>
              <w:ind w:left="34" w:right="-16"/>
              <w:jc w:val="center"/>
              <w:rPr>
                <w:rFonts w:ascii="PT Sans" w:hAnsi="PT Sans" w:cs="Arial"/>
                <w:lang w:val="en-US"/>
              </w:rPr>
            </w:pPr>
            <w:r w:rsidRPr="00300BE0">
              <w:rPr>
                <w:rFonts w:ascii="PT Sans" w:hAnsi="PT Sans" w:cs="Arial"/>
                <w:lang w:val="en-US"/>
              </w:rPr>
              <w:t>E</w:t>
            </w:r>
          </w:p>
        </w:tc>
      </w:tr>
      <w:tr w:rsidR="000D63C3" w:rsidRPr="00300BE0" w14:paraId="0E271503"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E271501" w14:textId="77777777" w:rsidR="000D63C3" w:rsidRPr="00300BE0" w:rsidRDefault="000D63C3" w:rsidP="0078509D">
            <w:pPr>
              <w:pStyle w:val="Default"/>
              <w:ind w:left="34" w:right="-16"/>
              <w:jc w:val="both"/>
              <w:rPr>
                <w:rFonts w:ascii="PT Sans" w:hAnsi="PT Sans" w:cs="Calibri"/>
                <w:sz w:val="20"/>
                <w:szCs w:val="20"/>
              </w:rPr>
            </w:pPr>
            <w:r w:rsidRPr="00300BE0">
              <w:rPr>
                <w:rFonts w:ascii="PT Sans" w:hAnsi="PT Sans" w:cs="Calibri"/>
                <w:sz w:val="20"/>
                <w:szCs w:val="20"/>
              </w:rPr>
              <w:t>Evidence of good professional links with other organisations</w:t>
            </w:r>
            <w:r w:rsidR="004F598B" w:rsidRPr="00300BE0">
              <w:rPr>
                <w:rFonts w:ascii="PT Sans" w:hAnsi="PT Sans" w:cs="Calibri"/>
                <w:sz w:val="20"/>
                <w:szCs w:val="20"/>
              </w:rPr>
              <w:t>.</w:t>
            </w:r>
            <w:r w:rsidRPr="00300BE0">
              <w:rPr>
                <w:rFonts w:ascii="PT Sans" w:hAnsi="PT Sans" w:cs="Calibri"/>
                <w:sz w:val="20"/>
                <w:szCs w:val="20"/>
              </w:rPr>
              <w:t xml:space="preserve"> </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502" w14:textId="77777777" w:rsidR="000D63C3" w:rsidRPr="00300BE0" w:rsidRDefault="004F598B" w:rsidP="00300BE0">
            <w:pPr>
              <w:pStyle w:val="Header"/>
              <w:ind w:left="34" w:right="-16"/>
              <w:jc w:val="center"/>
              <w:rPr>
                <w:rFonts w:ascii="PT Sans" w:hAnsi="PT Sans" w:cs="Arial"/>
                <w:lang w:val="en-US"/>
              </w:rPr>
            </w:pPr>
            <w:r w:rsidRPr="00300BE0">
              <w:rPr>
                <w:rFonts w:ascii="PT Sans" w:hAnsi="PT Sans" w:cs="Arial"/>
                <w:lang w:val="en-US"/>
              </w:rPr>
              <w:t>E</w:t>
            </w:r>
          </w:p>
        </w:tc>
      </w:tr>
      <w:tr w:rsidR="000D63C3" w:rsidRPr="00300BE0" w14:paraId="0E271506"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E271504" w14:textId="77777777" w:rsidR="000D63C3" w:rsidRPr="00300BE0" w:rsidRDefault="000D63C3" w:rsidP="0078509D">
            <w:pPr>
              <w:pStyle w:val="Default"/>
              <w:ind w:left="34" w:right="-16"/>
              <w:jc w:val="both"/>
              <w:rPr>
                <w:rFonts w:ascii="PT Sans" w:hAnsi="PT Sans" w:cs="Calibri"/>
                <w:sz w:val="20"/>
                <w:szCs w:val="20"/>
              </w:rPr>
            </w:pPr>
            <w:r w:rsidRPr="00300BE0">
              <w:rPr>
                <w:rFonts w:ascii="PT Sans" w:hAnsi="PT Sans" w:cs="Calibri"/>
                <w:sz w:val="20"/>
                <w:szCs w:val="20"/>
              </w:rPr>
              <w:t>Proactive and innovative</w:t>
            </w:r>
            <w:r w:rsidR="004F598B" w:rsidRPr="00300BE0">
              <w:rPr>
                <w:rFonts w:ascii="PT Sans" w:hAnsi="PT Sans" w:cs="Calibri"/>
                <w:sz w:val="20"/>
                <w:szCs w:val="20"/>
              </w:rPr>
              <w:t>.</w:t>
            </w:r>
            <w:r w:rsidRPr="00300BE0">
              <w:rPr>
                <w:rFonts w:ascii="PT Sans" w:hAnsi="PT Sans" w:cs="Calibri"/>
                <w:sz w:val="20"/>
                <w:szCs w:val="20"/>
              </w:rPr>
              <w:t xml:space="preserve"> </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505" w14:textId="77777777" w:rsidR="000D63C3" w:rsidRPr="00300BE0" w:rsidRDefault="004F598B" w:rsidP="00300BE0">
            <w:pPr>
              <w:pStyle w:val="Header"/>
              <w:ind w:left="34" w:right="-16"/>
              <w:jc w:val="center"/>
              <w:rPr>
                <w:rFonts w:ascii="PT Sans" w:hAnsi="PT Sans" w:cs="Arial"/>
                <w:lang w:val="en-US"/>
              </w:rPr>
            </w:pPr>
            <w:r w:rsidRPr="00300BE0">
              <w:rPr>
                <w:rFonts w:ascii="PT Sans" w:hAnsi="PT Sans" w:cs="Arial"/>
                <w:lang w:val="en-US"/>
              </w:rPr>
              <w:t>E</w:t>
            </w:r>
          </w:p>
        </w:tc>
      </w:tr>
      <w:tr w:rsidR="000D63C3" w:rsidRPr="00300BE0" w14:paraId="0E271509" w14:textId="77777777" w:rsidTr="0997456D">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Pr>
        <w:tc>
          <w:tcPr>
            <w:tcW w:w="864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E271507" w14:textId="77777777" w:rsidR="000D63C3" w:rsidRPr="00300BE0" w:rsidRDefault="000D63C3" w:rsidP="0078509D">
            <w:pPr>
              <w:pStyle w:val="Default"/>
              <w:ind w:left="34" w:right="-16"/>
              <w:jc w:val="both"/>
              <w:rPr>
                <w:rFonts w:ascii="PT Sans" w:hAnsi="PT Sans" w:cs="Calibri"/>
                <w:sz w:val="20"/>
                <w:szCs w:val="20"/>
              </w:rPr>
            </w:pPr>
            <w:r w:rsidRPr="00300BE0">
              <w:rPr>
                <w:rFonts w:ascii="PT Sans" w:hAnsi="PT Sans" w:cs="Calibri"/>
                <w:sz w:val="20"/>
                <w:szCs w:val="20"/>
              </w:rPr>
              <w:t>Evidence of planned personal development</w:t>
            </w:r>
            <w:r w:rsidR="004F598B" w:rsidRPr="00300BE0">
              <w:rPr>
                <w:rFonts w:ascii="PT Sans" w:hAnsi="PT Sans" w:cs="Calibri"/>
                <w:sz w:val="20"/>
                <w:szCs w:val="20"/>
              </w:rPr>
              <w:t>.</w:t>
            </w:r>
            <w:r w:rsidRPr="00300BE0">
              <w:rPr>
                <w:rFonts w:ascii="PT Sans" w:hAnsi="PT Sans" w:cs="Calibri"/>
                <w:sz w:val="20"/>
                <w:szCs w:val="20"/>
              </w:rPr>
              <w:t xml:space="preserve"> </w:t>
            </w:r>
          </w:p>
        </w:tc>
        <w:tc>
          <w:tcPr>
            <w:tcW w:w="12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E271508" w14:textId="77777777" w:rsidR="000D63C3" w:rsidRPr="00300BE0" w:rsidRDefault="004F598B" w:rsidP="00300BE0">
            <w:pPr>
              <w:pStyle w:val="Header"/>
              <w:ind w:left="34" w:right="-16"/>
              <w:jc w:val="center"/>
              <w:rPr>
                <w:rFonts w:ascii="PT Sans" w:hAnsi="PT Sans" w:cs="Arial"/>
                <w:lang w:val="en-US"/>
              </w:rPr>
            </w:pPr>
            <w:r w:rsidRPr="00300BE0">
              <w:rPr>
                <w:rFonts w:ascii="PT Sans" w:hAnsi="PT Sans" w:cs="Arial"/>
                <w:lang w:val="en-US"/>
              </w:rPr>
              <w:t>E</w:t>
            </w:r>
          </w:p>
        </w:tc>
      </w:tr>
    </w:tbl>
    <w:p w14:paraId="366BA567" w14:textId="3650ED91" w:rsidR="351EFFEE" w:rsidRPr="00300BE0" w:rsidRDefault="351EFFEE">
      <w:pPr>
        <w:rPr>
          <w:rFonts w:ascii="PT Sans" w:hAnsi="PT Sans"/>
        </w:rPr>
      </w:pPr>
    </w:p>
    <w:p w14:paraId="0E27150A" w14:textId="77777777" w:rsidR="002B763B" w:rsidRPr="00300BE0" w:rsidRDefault="002B763B" w:rsidP="0078509D">
      <w:pPr>
        <w:ind w:left="360" w:right="-16"/>
        <w:jc w:val="both"/>
        <w:rPr>
          <w:rFonts w:ascii="PT Sans" w:hAnsi="PT Sans"/>
        </w:rPr>
      </w:pPr>
    </w:p>
    <w:sectPr w:rsidR="002B763B" w:rsidRPr="00300BE0">
      <w:headerReference w:type="first" r:id="rId11"/>
      <w:pgSz w:w="11909" w:h="16834"/>
      <w:pgMar w:top="720" w:right="1152" w:bottom="720" w:left="1152"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EACA" w14:textId="77777777" w:rsidR="001011B5" w:rsidRDefault="001011B5" w:rsidP="00122BEF">
      <w:r>
        <w:separator/>
      </w:r>
    </w:p>
  </w:endnote>
  <w:endnote w:type="continuationSeparator" w:id="0">
    <w:p w14:paraId="491163C8" w14:textId="77777777" w:rsidR="001011B5" w:rsidRDefault="001011B5" w:rsidP="0012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ypha LT Std">
    <w:altName w:val="Cambria"/>
    <w:panose1 w:val="00000000000000000000"/>
    <w:charset w:val="00"/>
    <w:family w:val="roman"/>
    <w:notTrueType/>
    <w:pitch w:val="variable"/>
    <w:sig w:usb0="800000AF" w:usb1="4000204A" w:usb2="00000000" w:usb3="00000000" w:csb0="00000001" w:csb1="00000000"/>
  </w:font>
  <w:font w:name="PT Sans">
    <w:panose1 w:val="020B0503020203020204"/>
    <w:charset w:val="00"/>
    <w:family w:val="swiss"/>
    <w:pitch w:val="variable"/>
    <w:sig w:usb0="A00002EF" w:usb1="5000204B" w:usb2="00000020" w:usb3="00000000" w:csb0="00000097" w:csb1="00000000"/>
  </w:font>
  <w:font w:name="Glypha LT Std 55 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7E49" w14:textId="77777777" w:rsidR="001011B5" w:rsidRDefault="001011B5" w:rsidP="00122BEF">
      <w:r>
        <w:separator/>
      </w:r>
    </w:p>
  </w:footnote>
  <w:footnote w:type="continuationSeparator" w:id="0">
    <w:p w14:paraId="75860A51" w14:textId="77777777" w:rsidR="001011B5" w:rsidRDefault="001011B5" w:rsidP="0012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668"/>
      <w:gridCol w:w="8070"/>
    </w:tblGrid>
    <w:tr w:rsidR="00C7025E" w:rsidRPr="001430BD" w14:paraId="0E271515" w14:textId="77777777">
      <w:tc>
        <w:tcPr>
          <w:tcW w:w="1668" w:type="dxa"/>
        </w:tcPr>
        <w:p w14:paraId="0E271511" w14:textId="77777777" w:rsidR="00C7025E" w:rsidRPr="001430BD" w:rsidRDefault="00C10B55">
          <w:pPr>
            <w:tabs>
              <w:tab w:val="right" w:pos="9360"/>
            </w:tabs>
            <w:rPr>
              <w:rFonts w:ascii="PT Sans" w:hAnsi="PT Sans" w:cs="Arial"/>
              <w:sz w:val="18"/>
            </w:rPr>
          </w:pPr>
          <w:r w:rsidRPr="001430BD">
            <w:rPr>
              <w:rFonts w:ascii="PT Sans" w:hAnsi="PT Sans" w:cs="Arial"/>
              <w:noProof/>
              <w:sz w:val="18"/>
            </w:rPr>
            <w:drawing>
              <wp:inline distT="0" distB="0" distL="0" distR="0" wp14:anchorId="0E271517" wp14:editId="0E271518">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8070" w:type="dxa"/>
        </w:tcPr>
        <w:p w14:paraId="0E271512" w14:textId="77777777" w:rsidR="00C7025E" w:rsidRPr="001430BD" w:rsidRDefault="00C7025E" w:rsidP="00AD0FC8">
          <w:pPr>
            <w:tabs>
              <w:tab w:val="right" w:pos="4558"/>
              <w:tab w:val="right" w:pos="9360"/>
            </w:tabs>
            <w:rPr>
              <w:rFonts w:ascii="PT Sans" w:hAnsi="PT Sans" w:cs="Arial"/>
              <w:b/>
              <w:sz w:val="28"/>
              <w:szCs w:val="28"/>
            </w:rPr>
          </w:pPr>
        </w:p>
        <w:p w14:paraId="0E271513" w14:textId="77777777" w:rsidR="00C7025E" w:rsidRPr="001430BD" w:rsidRDefault="00C7025E" w:rsidP="00AD0FC8">
          <w:pPr>
            <w:tabs>
              <w:tab w:val="right" w:pos="4558"/>
              <w:tab w:val="right" w:pos="9360"/>
            </w:tabs>
            <w:rPr>
              <w:rFonts w:ascii="PT Sans" w:hAnsi="PT Sans" w:cs="Arial"/>
              <w:b/>
              <w:sz w:val="28"/>
              <w:szCs w:val="28"/>
            </w:rPr>
          </w:pPr>
        </w:p>
        <w:p w14:paraId="0E271514" w14:textId="77777777" w:rsidR="00C7025E" w:rsidRPr="001430BD" w:rsidRDefault="00C7025E" w:rsidP="00AD0FC8">
          <w:pPr>
            <w:tabs>
              <w:tab w:val="right" w:pos="4558"/>
              <w:tab w:val="right" w:pos="9360"/>
            </w:tabs>
            <w:rPr>
              <w:rFonts w:ascii="PT Sans" w:hAnsi="PT Sans"/>
              <w:sz w:val="28"/>
              <w:szCs w:val="28"/>
            </w:rPr>
          </w:pPr>
          <w:r w:rsidRPr="001430BD">
            <w:rPr>
              <w:rFonts w:ascii="PT Sans" w:hAnsi="PT Sans" w:cs="Arial"/>
              <w:b/>
              <w:sz w:val="28"/>
              <w:szCs w:val="28"/>
            </w:rPr>
            <w:t>Job Description</w:t>
          </w:r>
        </w:p>
      </w:tc>
    </w:tr>
  </w:tbl>
  <w:p w14:paraId="0E271516" w14:textId="77777777" w:rsidR="00C7025E" w:rsidRDefault="00C70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3A76"/>
    <w:multiLevelType w:val="hybridMultilevel"/>
    <w:tmpl w:val="251A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90E09"/>
    <w:multiLevelType w:val="multilevel"/>
    <w:tmpl w:val="28A82A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788751D"/>
    <w:multiLevelType w:val="singleLevel"/>
    <w:tmpl w:val="4B2AFBF6"/>
    <w:lvl w:ilvl="0">
      <w:start w:val="1"/>
      <w:numFmt w:val="decimal"/>
      <w:lvlText w:val="%1."/>
      <w:legacy w:legacy="1" w:legacySpace="0" w:legacyIndent="360"/>
      <w:lvlJc w:val="left"/>
      <w:pPr>
        <w:ind w:left="360" w:hanging="360"/>
      </w:pPr>
    </w:lvl>
  </w:abstractNum>
  <w:abstractNum w:abstractNumId="3" w15:restartNumberingAfterBreak="0">
    <w:nsid w:val="2B355BE6"/>
    <w:multiLevelType w:val="hybridMultilevel"/>
    <w:tmpl w:val="88D4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6118D"/>
    <w:multiLevelType w:val="hybridMultilevel"/>
    <w:tmpl w:val="36E2D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8681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FF31F9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4B0589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558B07D6"/>
    <w:multiLevelType w:val="hybridMultilevel"/>
    <w:tmpl w:val="8D68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14FD0"/>
    <w:multiLevelType w:val="hybridMultilevel"/>
    <w:tmpl w:val="6464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A35C6"/>
    <w:multiLevelType w:val="hybridMultilevel"/>
    <w:tmpl w:val="5CF6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BA25F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4376322"/>
    <w:multiLevelType w:val="hybridMultilevel"/>
    <w:tmpl w:val="91CA5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007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AD213CC"/>
    <w:multiLevelType w:val="hybridMultilevel"/>
    <w:tmpl w:val="4FFAB240"/>
    <w:lvl w:ilvl="0" w:tplc="D714B4E0">
      <w:numFmt w:val="bullet"/>
      <w:lvlText w:val=""/>
      <w:lvlJc w:val="left"/>
      <w:pPr>
        <w:tabs>
          <w:tab w:val="num" w:pos="360"/>
        </w:tabs>
        <w:ind w:left="360" w:hanging="360"/>
      </w:pPr>
      <w:rPr>
        <w:rFonts w:ascii="Wingdings" w:eastAsia="Times New Roman" w:hAnsi="Wingdings"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177363"/>
    <w:multiLevelType w:val="singleLevel"/>
    <w:tmpl w:val="CC4E8A40"/>
    <w:lvl w:ilvl="0">
      <w:start w:val="1"/>
      <w:numFmt w:val="lowerLetter"/>
      <w:lvlText w:val="%1."/>
      <w:lvlJc w:val="left"/>
      <w:pPr>
        <w:tabs>
          <w:tab w:val="num" w:pos="1800"/>
        </w:tabs>
        <w:ind w:left="1800" w:hanging="360"/>
      </w:pPr>
      <w:rPr>
        <w:rFonts w:hint="default"/>
      </w:rPr>
    </w:lvl>
  </w:abstractNum>
  <w:num w:numId="1" w16cid:durableId="1048991349">
    <w:abstractNumId w:val="7"/>
  </w:num>
  <w:num w:numId="2" w16cid:durableId="556743315">
    <w:abstractNumId w:val="15"/>
  </w:num>
  <w:num w:numId="3" w16cid:durableId="1327322892">
    <w:abstractNumId w:val="13"/>
  </w:num>
  <w:num w:numId="4" w16cid:durableId="773745341">
    <w:abstractNumId w:val="11"/>
  </w:num>
  <w:num w:numId="5" w16cid:durableId="769853793">
    <w:abstractNumId w:val="5"/>
  </w:num>
  <w:num w:numId="6" w16cid:durableId="1967002810">
    <w:abstractNumId w:val="6"/>
  </w:num>
  <w:num w:numId="7" w16cid:durableId="1607693733">
    <w:abstractNumId w:val="2"/>
  </w:num>
  <w:num w:numId="8" w16cid:durableId="318995258">
    <w:abstractNumId w:val="14"/>
  </w:num>
  <w:num w:numId="9" w16cid:durableId="1087074827">
    <w:abstractNumId w:val="9"/>
  </w:num>
  <w:num w:numId="10" w16cid:durableId="1487748085">
    <w:abstractNumId w:val="3"/>
  </w:num>
  <w:num w:numId="11" w16cid:durableId="1532260510">
    <w:abstractNumId w:val="8"/>
  </w:num>
  <w:num w:numId="12" w16cid:durableId="537090275">
    <w:abstractNumId w:val="10"/>
  </w:num>
  <w:num w:numId="13" w16cid:durableId="1156461352">
    <w:abstractNumId w:val="4"/>
  </w:num>
  <w:num w:numId="14" w16cid:durableId="1011761582">
    <w:abstractNumId w:val="0"/>
  </w:num>
  <w:num w:numId="15" w16cid:durableId="2032486762">
    <w:abstractNumId w:val="12"/>
  </w:num>
  <w:num w:numId="16" w16cid:durableId="473328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87"/>
    <w:rsid w:val="000157B8"/>
    <w:rsid w:val="00071055"/>
    <w:rsid w:val="00076EEA"/>
    <w:rsid w:val="00092BFA"/>
    <w:rsid w:val="000D2FFA"/>
    <w:rsid w:val="000D36E6"/>
    <w:rsid w:val="000D63C3"/>
    <w:rsid w:val="001011B5"/>
    <w:rsid w:val="001061AA"/>
    <w:rsid w:val="00122BEF"/>
    <w:rsid w:val="00140C67"/>
    <w:rsid w:val="001430BD"/>
    <w:rsid w:val="001504C2"/>
    <w:rsid w:val="00172087"/>
    <w:rsid w:val="001A5911"/>
    <w:rsid w:val="001D4C8B"/>
    <w:rsid w:val="00202F8D"/>
    <w:rsid w:val="00220994"/>
    <w:rsid w:val="00221FF2"/>
    <w:rsid w:val="002407D7"/>
    <w:rsid w:val="00250252"/>
    <w:rsid w:val="00283A11"/>
    <w:rsid w:val="00283AB8"/>
    <w:rsid w:val="002944D3"/>
    <w:rsid w:val="002B763B"/>
    <w:rsid w:val="002F127D"/>
    <w:rsid w:val="00300BE0"/>
    <w:rsid w:val="00373B85"/>
    <w:rsid w:val="003B77B7"/>
    <w:rsid w:val="003C32B7"/>
    <w:rsid w:val="003E6C4F"/>
    <w:rsid w:val="003F5BB9"/>
    <w:rsid w:val="0040782E"/>
    <w:rsid w:val="00414B75"/>
    <w:rsid w:val="00420375"/>
    <w:rsid w:val="00451A5A"/>
    <w:rsid w:val="004613F9"/>
    <w:rsid w:val="00465BD9"/>
    <w:rsid w:val="00466C74"/>
    <w:rsid w:val="00474338"/>
    <w:rsid w:val="00490C62"/>
    <w:rsid w:val="004D21C6"/>
    <w:rsid w:val="004F598B"/>
    <w:rsid w:val="00591B08"/>
    <w:rsid w:val="005B5CC0"/>
    <w:rsid w:val="005D0465"/>
    <w:rsid w:val="006131E2"/>
    <w:rsid w:val="0065053B"/>
    <w:rsid w:val="006F0BB4"/>
    <w:rsid w:val="006F5931"/>
    <w:rsid w:val="00711F0E"/>
    <w:rsid w:val="007443AD"/>
    <w:rsid w:val="0076582B"/>
    <w:rsid w:val="007669B1"/>
    <w:rsid w:val="00767949"/>
    <w:rsid w:val="0078509D"/>
    <w:rsid w:val="00786308"/>
    <w:rsid w:val="00790B73"/>
    <w:rsid w:val="007E3FFD"/>
    <w:rsid w:val="0083510E"/>
    <w:rsid w:val="008358DA"/>
    <w:rsid w:val="0088742E"/>
    <w:rsid w:val="00894A6A"/>
    <w:rsid w:val="008E690B"/>
    <w:rsid w:val="008F5E5F"/>
    <w:rsid w:val="009D4508"/>
    <w:rsid w:val="00A05780"/>
    <w:rsid w:val="00A13BDF"/>
    <w:rsid w:val="00A30310"/>
    <w:rsid w:val="00A76439"/>
    <w:rsid w:val="00A80EC0"/>
    <w:rsid w:val="00AA4F0F"/>
    <w:rsid w:val="00AD0FC8"/>
    <w:rsid w:val="00AE5B35"/>
    <w:rsid w:val="00AF17F3"/>
    <w:rsid w:val="00B007A8"/>
    <w:rsid w:val="00B14E86"/>
    <w:rsid w:val="00B2690A"/>
    <w:rsid w:val="00B26CD1"/>
    <w:rsid w:val="00B338A2"/>
    <w:rsid w:val="00B70BB4"/>
    <w:rsid w:val="00B74A0F"/>
    <w:rsid w:val="00B8668A"/>
    <w:rsid w:val="00BB6460"/>
    <w:rsid w:val="00BB7FCE"/>
    <w:rsid w:val="00BC61FF"/>
    <w:rsid w:val="00BD77A1"/>
    <w:rsid w:val="00BF21D0"/>
    <w:rsid w:val="00C10B55"/>
    <w:rsid w:val="00C22BA9"/>
    <w:rsid w:val="00C358D1"/>
    <w:rsid w:val="00C7025E"/>
    <w:rsid w:val="00C75706"/>
    <w:rsid w:val="00CC5397"/>
    <w:rsid w:val="00CE242E"/>
    <w:rsid w:val="00CF3F35"/>
    <w:rsid w:val="00D04A1E"/>
    <w:rsid w:val="00D21887"/>
    <w:rsid w:val="00D25144"/>
    <w:rsid w:val="00D8159E"/>
    <w:rsid w:val="00D87B30"/>
    <w:rsid w:val="00D94D54"/>
    <w:rsid w:val="00DB673D"/>
    <w:rsid w:val="00DC5356"/>
    <w:rsid w:val="00DF1498"/>
    <w:rsid w:val="00E068BE"/>
    <w:rsid w:val="00E51F9D"/>
    <w:rsid w:val="00F00B28"/>
    <w:rsid w:val="00F54763"/>
    <w:rsid w:val="00F6764E"/>
    <w:rsid w:val="00F84E2B"/>
    <w:rsid w:val="00FB17A5"/>
    <w:rsid w:val="00FC1C22"/>
    <w:rsid w:val="00FC3D73"/>
    <w:rsid w:val="00FE1C0C"/>
    <w:rsid w:val="00FF2FDE"/>
    <w:rsid w:val="06C62AB0"/>
    <w:rsid w:val="0997456D"/>
    <w:rsid w:val="0B46FBD2"/>
    <w:rsid w:val="14548090"/>
    <w:rsid w:val="16690BEC"/>
    <w:rsid w:val="1A376B58"/>
    <w:rsid w:val="1D305F08"/>
    <w:rsid w:val="1DF96836"/>
    <w:rsid w:val="1F839922"/>
    <w:rsid w:val="27E317F3"/>
    <w:rsid w:val="2A0B59E1"/>
    <w:rsid w:val="2C71A3BB"/>
    <w:rsid w:val="2ECFE2CE"/>
    <w:rsid w:val="311B4629"/>
    <w:rsid w:val="351EFFEE"/>
    <w:rsid w:val="392D6FF9"/>
    <w:rsid w:val="3B426387"/>
    <w:rsid w:val="4139D909"/>
    <w:rsid w:val="440C3ECD"/>
    <w:rsid w:val="46DEEB17"/>
    <w:rsid w:val="49397D67"/>
    <w:rsid w:val="536C8F15"/>
    <w:rsid w:val="53B4A64B"/>
    <w:rsid w:val="5A6CEA80"/>
    <w:rsid w:val="5B02726F"/>
    <w:rsid w:val="60250C33"/>
    <w:rsid w:val="61AD4155"/>
    <w:rsid w:val="63FCFE05"/>
    <w:rsid w:val="697EFAC9"/>
    <w:rsid w:val="6BA6877D"/>
    <w:rsid w:val="710F3FBC"/>
    <w:rsid w:val="74C1BA97"/>
    <w:rsid w:val="764594E6"/>
    <w:rsid w:val="76B9A89D"/>
    <w:rsid w:val="79E445B3"/>
    <w:rsid w:val="7E123D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71456"/>
  <w15:chartTrackingRefBased/>
  <w15:docId w15:val="{313B7C69-FD9C-47EE-A0A5-6E5962B0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tabs>
        <w:tab w:val="left" w:pos="990"/>
      </w:tabs>
      <w:outlineLvl w:val="0"/>
    </w:pPr>
    <w:rPr>
      <w:i/>
    </w:rPr>
  </w:style>
  <w:style w:type="paragraph" w:styleId="Heading2">
    <w:name w:val="heading 2"/>
    <w:basedOn w:val="Normal"/>
    <w:next w:val="Normal"/>
    <w:qFormat/>
    <w:rsid w:val="00BC61F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4678"/>
      </w:tabs>
      <w:ind w:right="-334"/>
    </w:pPr>
  </w:style>
  <w:style w:type="paragraph" w:styleId="BlockText">
    <w:name w:val="Block Text"/>
    <w:basedOn w:val="Normal"/>
    <w:pPr>
      <w:tabs>
        <w:tab w:val="left" w:pos="4678"/>
      </w:tabs>
      <w:ind w:left="567" w:right="-334" w:hanging="567"/>
      <w:jc w:val="both"/>
    </w:pPr>
    <w:rPr>
      <w:sz w:val="18"/>
    </w:rPr>
  </w:style>
  <w:style w:type="character" w:styleId="Hyperlink">
    <w:name w:val="Hyperlink"/>
    <w:rsid w:val="00202F8D"/>
    <w:rPr>
      <w:color w:val="0000FF"/>
      <w:u w:val="single"/>
    </w:rPr>
  </w:style>
  <w:style w:type="character" w:customStyle="1" w:styleId="HeaderChar">
    <w:name w:val="Header Char"/>
    <w:link w:val="Header"/>
    <w:locked/>
    <w:rsid w:val="002B763B"/>
    <w:rPr>
      <w:lang w:val="en-GB" w:eastAsia="en-GB" w:bidi="ar-SA"/>
    </w:rPr>
  </w:style>
  <w:style w:type="paragraph" w:customStyle="1" w:styleId="Default">
    <w:name w:val="Default"/>
    <w:uiPriority w:val="99"/>
    <w:rsid w:val="002B763B"/>
    <w:pPr>
      <w:widowControl w:val="0"/>
      <w:autoSpaceDE w:val="0"/>
      <w:autoSpaceDN w:val="0"/>
      <w:adjustRightInd w:val="0"/>
    </w:pPr>
    <w:rPr>
      <w:color w:val="000000"/>
      <w:sz w:val="24"/>
      <w:szCs w:val="24"/>
      <w:lang w:eastAsia="en-GB"/>
    </w:rPr>
  </w:style>
  <w:style w:type="paragraph" w:customStyle="1" w:styleId="BodyA">
    <w:name w:val="Body A"/>
    <w:rsid w:val="000D63C3"/>
    <w:pPr>
      <w:pBdr>
        <w:top w:val="nil"/>
        <w:left w:val="nil"/>
        <w:bottom w:val="nil"/>
        <w:right w:val="nil"/>
        <w:between w:val="nil"/>
        <w:bar w:val="nil"/>
      </w:pBdr>
    </w:pPr>
    <w:rPr>
      <w:rFonts w:eastAsia="Arial Unicode MS" w:hAnsi="Arial Unicode MS" w:cs="Arial Unicode MS"/>
      <w:color w:val="000000"/>
      <w:u w:color="000000"/>
      <w:bdr w:val="nil"/>
      <w:lang w:val="en-US" w:eastAsia="en-GB"/>
    </w:rPr>
  </w:style>
  <w:style w:type="paragraph" w:styleId="ListParagraph">
    <w:name w:val="List Paragraph"/>
    <w:rsid w:val="000D63C3"/>
    <w:pPr>
      <w:pBdr>
        <w:top w:val="nil"/>
        <w:left w:val="nil"/>
        <w:bottom w:val="nil"/>
        <w:right w:val="nil"/>
        <w:between w:val="nil"/>
        <w:bar w:val="nil"/>
      </w:pBdr>
      <w:ind w:left="720"/>
    </w:pPr>
    <w:rPr>
      <w:rFonts w:eastAsia="Arial Unicode MS" w:hAnsi="Arial Unicode MS" w:cs="Arial Unicode MS"/>
      <w:color w:val="000000"/>
      <w:u w:color="000000"/>
      <w:bdr w:val="nil"/>
      <w:lang w:val="en-US" w:eastAsia="en-GB"/>
    </w:rPr>
  </w:style>
  <w:style w:type="paragraph" w:customStyle="1" w:styleId="CM3">
    <w:name w:val="CM3"/>
    <w:basedOn w:val="Default"/>
    <w:next w:val="Default"/>
    <w:uiPriority w:val="99"/>
    <w:rsid w:val="004F598B"/>
    <w:rPr>
      <w:rFonts w:ascii="Glypha LT Std" w:hAnsi="Glypha LT Std" w:cs="Glypha LT Std"/>
      <w:color w:val="auto"/>
    </w:rPr>
  </w:style>
  <w:style w:type="paragraph" w:customStyle="1" w:styleId="paragraph">
    <w:name w:val="paragraph"/>
    <w:basedOn w:val="Normal"/>
    <w:rsid w:val="00300BE0"/>
    <w:pPr>
      <w:spacing w:before="100" w:beforeAutospacing="1" w:after="100" w:afterAutospacing="1"/>
    </w:pPr>
    <w:rPr>
      <w:sz w:val="24"/>
      <w:szCs w:val="24"/>
    </w:rPr>
  </w:style>
  <w:style w:type="character" w:customStyle="1" w:styleId="normaltextrun">
    <w:name w:val="normaltextrun"/>
    <w:basedOn w:val="DefaultParagraphFont"/>
    <w:rsid w:val="00300BE0"/>
  </w:style>
  <w:style w:type="character" w:customStyle="1" w:styleId="eop">
    <w:name w:val="eop"/>
    <w:basedOn w:val="DefaultParagraphFont"/>
    <w:rsid w:val="00300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78739">
      <w:bodyDiv w:val="1"/>
      <w:marLeft w:val="0"/>
      <w:marRight w:val="0"/>
      <w:marTop w:val="0"/>
      <w:marBottom w:val="0"/>
      <w:divBdr>
        <w:top w:val="none" w:sz="0" w:space="0" w:color="auto"/>
        <w:left w:val="none" w:sz="0" w:space="0" w:color="auto"/>
        <w:bottom w:val="none" w:sz="0" w:space="0" w:color="auto"/>
        <w:right w:val="none" w:sz="0" w:space="0" w:color="auto"/>
      </w:divBdr>
      <w:divsChild>
        <w:div w:id="1502891598">
          <w:marLeft w:val="0"/>
          <w:marRight w:val="0"/>
          <w:marTop w:val="0"/>
          <w:marBottom w:val="0"/>
          <w:divBdr>
            <w:top w:val="none" w:sz="0" w:space="0" w:color="auto"/>
            <w:left w:val="none" w:sz="0" w:space="0" w:color="auto"/>
            <w:bottom w:val="none" w:sz="0" w:space="0" w:color="auto"/>
            <w:right w:val="none" w:sz="0" w:space="0" w:color="auto"/>
          </w:divBdr>
        </w:div>
        <w:div w:id="607153465">
          <w:marLeft w:val="0"/>
          <w:marRight w:val="0"/>
          <w:marTop w:val="0"/>
          <w:marBottom w:val="0"/>
          <w:divBdr>
            <w:top w:val="none" w:sz="0" w:space="0" w:color="auto"/>
            <w:left w:val="none" w:sz="0" w:space="0" w:color="auto"/>
            <w:bottom w:val="none" w:sz="0" w:space="0" w:color="auto"/>
            <w:right w:val="none" w:sz="0" w:space="0" w:color="auto"/>
          </w:divBdr>
        </w:div>
        <w:div w:id="1214579916">
          <w:marLeft w:val="0"/>
          <w:marRight w:val="0"/>
          <w:marTop w:val="0"/>
          <w:marBottom w:val="0"/>
          <w:divBdr>
            <w:top w:val="none" w:sz="0" w:space="0" w:color="auto"/>
            <w:left w:val="none" w:sz="0" w:space="0" w:color="auto"/>
            <w:bottom w:val="none" w:sz="0" w:space="0" w:color="auto"/>
            <w:right w:val="none" w:sz="0" w:space="0" w:color="auto"/>
          </w:divBdr>
        </w:div>
        <w:div w:id="402608574">
          <w:marLeft w:val="0"/>
          <w:marRight w:val="0"/>
          <w:marTop w:val="0"/>
          <w:marBottom w:val="0"/>
          <w:divBdr>
            <w:top w:val="none" w:sz="0" w:space="0" w:color="auto"/>
            <w:left w:val="none" w:sz="0" w:space="0" w:color="auto"/>
            <w:bottom w:val="none" w:sz="0" w:space="0" w:color="auto"/>
            <w:right w:val="none" w:sz="0" w:space="0" w:color="auto"/>
          </w:divBdr>
        </w:div>
        <w:div w:id="306521166">
          <w:marLeft w:val="0"/>
          <w:marRight w:val="0"/>
          <w:marTop w:val="0"/>
          <w:marBottom w:val="0"/>
          <w:divBdr>
            <w:top w:val="none" w:sz="0" w:space="0" w:color="auto"/>
            <w:left w:val="none" w:sz="0" w:space="0" w:color="auto"/>
            <w:bottom w:val="none" w:sz="0" w:space="0" w:color="auto"/>
            <w:right w:val="none" w:sz="0" w:space="0" w:color="auto"/>
          </w:divBdr>
        </w:div>
        <w:div w:id="1341854263">
          <w:marLeft w:val="0"/>
          <w:marRight w:val="0"/>
          <w:marTop w:val="0"/>
          <w:marBottom w:val="0"/>
          <w:divBdr>
            <w:top w:val="none" w:sz="0" w:space="0" w:color="auto"/>
            <w:left w:val="none" w:sz="0" w:space="0" w:color="auto"/>
            <w:bottom w:val="none" w:sz="0" w:space="0" w:color="auto"/>
            <w:right w:val="none" w:sz="0" w:space="0" w:color="auto"/>
          </w:divBdr>
        </w:div>
        <w:div w:id="1378046075">
          <w:marLeft w:val="0"/>
          <w:marRight w:val="0"/>
          <w:marTop w:val="0"/>
          <w:marBottom w:val="0"/>
          <w:divBdr>
            <w:top w:val="none" w:sz="0" w:space="0" w:color="auto"/>
            <w:left w:val="none" w:sz="0" w:space="0" w:color="auto"/>
            <w:bottom w:val="none" w:sz="0" w:space="0" w:color="auto"/>
            <w:right w:val="none" w:sz="0" w:space="0" w:color="auto"/>
          </w:divBdr>
        </w:div>
        <w:div w:id="210271839">
          <w:marLeft w:val="0"/>
          <w:marRight w:val="0"/>
          <w:marTop w:val="0"/>
          <w:marBottom w:val="0"/>
          <w:divBdr>
            <w:top w:val="none" w:sz="0" w:space="0" w:color="auto"/>
            <w:left w:val="none" w:sz="0" w:space="0" w:color="auto"/>
            <w:bottom w:val="none" w:sz="0" w:space="0" w:color="auto"/>
            <w:right w:val="none" w:sz="0" w:space="0" w:color="auto"/>
          </w:divBdr>
        </w:div>
        <w:div w:id="911816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D29E6797A1634CBB9FE9AD093C0DF2" ma:contentTypeVersion="6" ma:contentTypeDescription="Create a new document." ma:contentTypeScope="" ma:versionID="2e9ea7dbb19a2bc9711ad73cd7cdbaa2">
  <xsd:schema xmlns:xsd="http://www.w3.org/2001/XMLSchema" xmlns:xs="http://www.w3.org/2001/XMLSchema" xmlns:p="http://schemas.microsoft.com/office/2006/metadata/properties" xmlns:ns2="843ab39a-0500-4bfe-b4d1-f5a8b8694919" xmlns:ns3="5c609e89-db7e-4c0e-8362-e339466ecc20" targetNamespace="http://schemas.microsoft.com/office/2006/metadata/properties" ma:root="true" ma:fieldsID="e89c16a7d6bac7bbeb832de7918da177" ns2:_="" ns3:_="">
    <xsd:import namespace="843ab39a-0500-4bfe-b4d1-f5a8b8694919"/>
    <xsd:import namespace="5c609e89-db7e-4c0e-8362-e339466ecc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ab39a-0500-4bfe-b4d1-f5a8b869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09e89-db7e-4c0e-8362-e339466ecc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04B09-5D19-4ADA-AEE9-CD267A2F171F}">
  <ds:schemaRefs>
    <ds:schemaRef ds:uri="http://schemas.microsoft.com/sharepoint/v3/contenttype/forms"/>
  </ds:schemaRefs>
</ds:datastoreItem>
</file>

<file path=customXml/itemProps2.xml><?xml version="1.0" encoding="utf-8"?>
<ds:datastoreItem xmlns:ds="http://schemas.openxmlformats.org/officeDocument/2006/customXml" ds:itemID="{A5A95952-8013-4178-9870-17F20DE598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52D8E-7EC5-4522-A615-49B812516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ab39a-0500-4bfe-b4d1-f5a8b8694919"/>
    <ds:schemaRef ds:uri="5c609e89-db7e-4c0e-8362-e339466ec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1028</Words>
  <Characters>5862</Characters>
  <Application>Microsoft Office Word</Application>
  <DocSecurity>0</DocSecurity>
  <Lines>48</Lines>
  <Paragraphs>13</Paragraphs>
  <ScaleCrop>false</ScaleCrop>
  <Company>Bournemouth University</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Post/Job Title:</dc:title>
  <dc:subject/>
  <dc:creator>Bournemouth University</dc:creator>
  <cp:keywords/>
  <cp:lastModifiedBy>Laura Pons</cp:lastModifiedBy>
  <cp:revision>2</cp:revision>
  <cp:lastPrinted>2014-11-11T20:40:00Z</cp:lastPrinted>
  <dcterms:created xsi:type="dcterms:W3CDTF">2025-05-16T13:21:00Z</dcterms:created>
  <dcterms:modified xsi:type="dcterms:W3CDTF">2025-05-16T13:21:00Z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0x010100FFD29E6797A1634CBB9FE9AD093C0DF2</vt:lpwstr>
  </property>
</Properties>
</file>