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8908" w14:textId="5D397B0E" w:rsidR="00915BA5" w:rsidRPr="00915BA5" w:rsidRDefault="00915BA5" w:rsidP="00915BA5">
      <w:pPr>
        <w:pBdr>
          <w:top w:val="single" w:sz="18" w:space="1" w:color="000000"/>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Position / Job Title:</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b/>
          <w:bCs/>
          <w:kern w:val="0"/>
          <w:sz w:val="20"/>
          <w:szCs w:val="20"/>
          <w:lang w:eastAsia="en-GB"/>
          <w14:ligatures w14:val="none"/>
        </w:rPr>
        <w:t xml:space="preserve">Student Success </w:t>
      </w:r>
      <w:r>
        <w:rPr>
          <w:rFonts w:ascii="Arial" w:eastAsia="Times New Roman" w:hAnsi="Arial" w:cs="Arial"/>
          <w:b/>
          <w:bCs/>
          <w:kern w:val="0"/>
          <w:sz w:val="20"/>
          <w:szCs w:val="20"/>
          <w:lang w:eastAsia="en-GB"/>
          <w14:ligatures w14:val="none"/>
        </w:rPr>
        <w:t>Coach</w:t>
      </w:r>
      <w:r w:rsidRPr="00915BA5">
        <w:rPr>
          <w:rFonts w:ascii="Arial" w:eastAsia="Times New Roman" w:hAnsi="Arial" w:cs="Arial"/>
          <w:b/>
          <w:bCs/>
          <w:kern w:val="0"/>
          <w:sz w:val="20"/>
          <w:szCs w:val="20"/>
          <w:lang w:eastAsia="en-GB"/>
          <w14:ligatures w14:val="none"/>
        </w:rPr>
        <w:t xml:space="preserve">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kern w:val="0"/>
          <w:sz w:val="20"/>
          <w:szCs w:val="20"/>
          <w:lang w:eastAsia="en-GB"/>
          <w14:ligatures w14:val="none"/>
        </w:rPr>
        <w:t> </w:t>
      </w:r>
    </w:p>
    <w:p w14:paraId="0FA2C7B5"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2D42F63"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Position Holder: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kern w:val="0"/>
          <w:sz w:val="20"/>
          <w:szCs w:val="20"/>
          <w:lang w:eastAsia="en-GB"/>
          <w14:ligatures w14:val="none"/>
        </w:rPr>
        <w:t> </w:t>
      </w:r>
    </w:p>
    <w:p w14:paraId="512AD17D"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2B3913B"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Ref: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kern w:val="0"/>
          <w:sz w:val="20"/>
          <w:szCs w:val="20"/>
          <w:lang w:eastAsia="en-GB"/>
          <w14:ligatures w14:val="none"/>
        </w:rPr>
        <w:t> </w:t>
      </w:r>
    </w:p>
    <w:p w14:paraId="6DD7890E"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0B1CB69"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Location/Building: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b/>
          <w:bCs/>
          <w:kern w:val="0"/>
          <w:sz w:val="20"/>
          <w:szCs w:val="20"/>
          <w:lang w:eastAsia="en-GB"/>
          <w14:ligatures w14:val="none"/>
        </w:rPr>
        <w:t>Any University Building</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color w:val="FF0000"/>
          <w:kern w:val="0"/>
          <w:sz w:val="20"/>
          <w:szCs w:val="20"/>
          <w:lang w:eastAsia="en-GB"/>
          <w14:ligatures w14:val="none"/>
        </w:rPr>
        <w:t> </w:t>
      </w:r>
    </w:p>
    <w:p w14:paraId="3FD52F38"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0815A66" w14:textId="7803B1DE"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Faculty/Professional Service: </w:t>
      </w:r>
      <w:r w:rsidRPr="00915BA5">
        <w:rPr>
          <w:rFonts w:ascii="Calibri" w:eastAsia="Times New Roman" w:hAnsi="Calibri" w:cs="Calibri"/>
          <w:kern w:val="0"/>
          <w:sz w:val="20"/>
          <w:szCs w:val="20"/>
          <w:lang w:eastAsia="en-GB"/>
          <w14:ligatures w14:val="none"/>
        </w:rPr>
        <w:tab/>
      </w:r>
      <w:r>
        <w:rPr>
          <w:rFonts w:ascii="Calibri" w:eastAsia="Times New Roman" w:hAnsi="Calibri" w:cs="Calibri"/>
          <w:kern w:val="0"/>
          <w:sz w:val="20"/>
          <w:szCs w:val="20"/>
          <w:lang w:eastAsia="en-GB"/>
          <w14:ligatures w14:val="none"/>
        </w:rPr>
        <w:tab/>
      </w:r>
      <w:r w:rsidRPr="00915BA5">
        <w:rPr>
          <w:rFonts w:ascii="Arial" w:eastAsia="Times New Roman" w:hAnsi="Arial" w:cs="Arial"/>
          <w:b/>
          <w:bCs/>
          <w:kern w:val="0"/>
          <w:sz w:val="20"/>
          <w:szCs w:val="20"/>
          <w:lang w:eastAsia="en-GB"/>
          <w14:ligatures w14:val="none"/>
        </w:rPr>
        <w:t>Student Services</w:t>
      </w:r>
      <w:r w:rsidRPr="00915BA5">
        <w:rPr>
          <w:rFonts w:ascii="Arial" w:eastAsia="Times New Roman" w:hAnsi="Arial" w:cs="Arial"/>
          <w:kern w:val="0"/>
          <w:sz w:val="20"/>
          <w:szCs w:val="20"/>
          <w:lang w:eastAsia="en-GB"/>
          <w14:ligatures w14:val="none"/>
        </w:rPr>
        <w:t> </w:t>
      </w:r>
    </w:p>
    <w:p w14:paraId="2D75E54E"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1EEAAAB1" w14:textId="40CB9213"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Group/Section:                         </w:t>
      </w:r>
      <w:r w:rsidRPr="00915BA5">
        <w:rPr>
          <w:rFonts w:ascii="Calibri" w:eastAsia="Times New Roman" w:hAnsi="Calibri" w:cs="Calibri"/>
          <w:kern w:val="0"/>
          <w:sz w:val="20"/>
          <w:szCs w:val="20"/>
          <w:lang w:eastAsia="en-GB"/>
          <w14:ligatures w14:val="none"/>
        </w:rPr>
        <w:tab/>
      </w:r>
      <w:r>
        <w:rPr>
          <w:rFonts w:ascii="Calibri" w:eastAsia="Times New Roman" w:hAnsi="Calibri" w:cs="Calibri"/>
          <w:kern w:val="0"/>
          <w:sz w:val="20"/>
          <w:szCs w:val="20"/>
          <w:lang w:eastAsia="en-GB"/>
          <w14:ligatures w14:val="none"/>
        </w:rPr>
        <w:tab/>
      </w:r>
      <w:r w:rsidRPr="00915BA5">
        <w:rPr>
          <w:rFonts w:ascii="Arial" w:eastAsia="Times New Roman" w:hAnsi="Arial" w:cs="Arial"/>
          <w:b/>
          <w:bCs/>
          <w:kern w:val="0"/>
          <w:sz w:val="20"/>
          <w:szCs w:val="20"/>
          <w:lang w:eastAsia="en-GB"/>
          <w14:ligatures w14:val="none"/>
        </w:rPr>
        <w:t>Student Support and Wellbeing</w:t>
      </w:r>
      <w:r w:rsidRPr="00915BA5">
        <w:rPr>
          <w:rFonts w:ascii="Calibri" w:eastAsia="Times New Roman" w:hAnsi="Calibri" w:cs="Calibri"/>
          <w:kern w:val="0"/>
          <w:sz w:val="20"/>
          <w:szCs w:val="20"/>
          <w:lang w:eastAsia="en-GB"/>
          <w14:ligatures w14:val="none"/>
        </w:rPr>
        <w:tab/>
      </w:r>
      <w:r w:rsidRPr="00915BA5">
        <w:rPr>
          <w:rFonts w:ascii="Arial" w:eastAsia="Times New Roman" w:hAnsi="Arial" w:cs="Arial"/>
          <w:kern w:val="0"/>
          <w:sz w:val="20"/>
          <w:szCs w:val="20"/>
          <w:lang w:eastAsia="en-GB"/>
          <w14:ligatures w14:val="none"/>
        </w:rPr>
        <w:t> </w:t>
      </w:r>
    </w:p>
    <w:p w14:paraId="2BA31B79"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2B61BC43" w14:textId="5ED70073"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xml:space="preserve">Normal hours per week: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Pr>
          <w:rFonts w:ascii="Calibri" w:eastAsia="Times New Roman" w:hAnsi="Calibri" w:cs="Calibri"/>
          <w:kern w:val="0"/>
          <w:lang w:eastAsia="en-GB"/>
          <w14:ligatures w14:val="none"/>
        </w:rPr>
        <w:tab/>
      </w:r>
      <w:r w:rsidRPr="00915BA5">
        <w:rPr>
          <w:rFonts w:ascii="Arial" w:eastAsia="Times New Roman" w:hAnsi="Arial" w:cs="Arial"/>
          <w:b/>
          <w:bCs/>
          <w:kern w:val="0"/>
          <w:sz w:val="20"/>
          <w:szCs w:val="20"/>
          <w:lang w:eastAsia="en-GB"/>
          <w14:ligatures w14:val="none"/>
        </w:rPr>
        <w:t>37 hrs </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kern w:val="0"/>
          <w:sz w:val="20"/>
          <w:szCs w:val="20"/>
          <w:lang w:eastAsia="en-GB"/>
          <w14:ligatures w14:val="none"/>
        </w:rPr>
        <w:t> </w:t>
      </w:r>
    </w:p>
    <w:p w14:paraId="5F801EDE"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(Some flexibility will be required </w:t>
      </w:r>
      <w:proofErr w:type="gramStart"/>
      <w:r w:rsidRPr="00915BA5">
        <w:rPr>
          <w:rFonts w:ascii="Arial" w:eastAsia="Times New Roman" w:hAnsi="Arial" w:cs="Arial"/>
          <w:kern w:val="0"/>
          <w:sz w:val="20"/>
          <w:szCs w:val="20"/>
          <w:lang w:eastAsia="en-GB"/>
          <w14:ligatures w14:val="none"/>
        </w:rPr>
        <w:t>in order to</w:t>
      </w:r>
      <w:proofErr w:type="gramEnd"/>
      <w:r w:rsidRPr="00915BA5">
        <w:rPr>
          <w:rFonts w:ascii="Arial" w:eastAsia="Times New Roman" w:hAnsi="Arial" w:cs="Arial"/>
          <w:kern w:val="0"/>
          <w:sz w:val="20"/>
          <w:szCs w:val="20"/>
          <w:lang w:eastAsia="en-GB"/>
          <w14:ligatures w14:val="none"/>
        </w:rPr>
        <w:t xml:space="preserve"> ensure that key time scales and deadlines are met). </w:t>
      </w:r>
    </w:p>
    <w:p w14:paraId="512D2442"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BD4CA3F"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val="sv-SE" w:eastAsia="en-GB"/>
          <w14:ligatures w14:val="none"/>
        </w:rPr>
        <w:t>Grade:</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b/>
          <w:bCs/>
          <w:kern w:val="0"/>
          <w:sz w:val="20"/>
          <w:szCs w:val="20"/>
          <w:lang w:val="sv-SE" w:eastAsia="en-GB"/>
          <w14:ligatures w14:val="none"/>
        </w:rPr>
        <w:t>4</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sidRPr="00915BA5">
        <w:rPr>
          <w:rFonts w:ascii="Arial" w:eastAsia="Times New Roman" w:hAnsi="Arial" w:cs="Arial"/>
          <w:kern w:val="0"/>
          <w:sz w:val="20"/>
          <w:szCs w:val="20"/>
          <w:lang w:eastAsia="en-GB"/>
          <w14:ligatures w14:val="none"/>
        </w:rPr>
        <w:t> </w:t>
      </w:r>
    </w:p>
    <w:p w14:paraId="3D5FBDA9" w14:textId="77777777"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1CFBD004" w14:textId="52319564" w:rsidR="00915BA5" w:rsidRPr="00915BA5" w:rsidRDefault="00915BA5" w:rsidP="00915BA5">
      <w:pPr>
        <w:pBdr>
          <w:left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Accountable to:</w:t>
      </w:r>
      <w:r w:rsidRPr="00915BA5">
        <w:rPr>
          <w:rFonts w:ascii="Calibri" w:eastAsia="Times New Roman" w:hAnsi="Calibri" w:cs="Calibri"/>
          <w:kern w:val="0"/>
          <w:sz w:val="20"/>
          <w:szCs w:val="20"/>
          <w:lang w:eastAsia="en-GB"/>
          <w14:ligatures w14:val="none"/>
        </w:rPr>
        <w:tab/>
      </w:r>
      <w:r w:rsidRPr="00915BA5">
        <w:rPr>
          <w:rFonts w:ascii="Calibri" w:eastAsia="Times New Roman" w:hAnsi="Calibri" w:cs="Calibri"/>
          <w:kern w:val="0"/>
          <w:lang w:eastAsia="en-GB"/>
          <w14:ligatures w14:val="none"/>
        </w:rPr>
        <w:tab/>
      </w:r>
      <w:r w:rsidRPr="00915BA5">
        <w:rPr>
          <w:rFonts w:ascii="Calibri" w:eastAsia="Times New Roman" w:hAnsi="Calibri" w:cs="Calibri"/>
          <w:kern w:val="0"/>
          <w:lang w:eastAsia="en-GB"/>
          <w14:ligatures w14:val="none"/>
        </w:rPr>
        <w:tab/>
      </w:r>
      <w:r>
        <w:rPr>
          <w:rFonts w:ascii="Calibri" w:eastAsia="Times New Roman" w:hAnsi="Calibri" w:cs="Calibri"/>
          <w:kern w:val="0"/>
          <w:lang w:eastAsia="en-GB"/>
          <w14:ligatures w14:val="none"/>
        </w:rPr>
        <w:tab/>
      </w:r>
      <w:r w:rsidRPr="00915BA5">
        <w:rPr>
          <w:rFonts w:ascii="Arial" w:eastAsia="Times New Roman" w:hAnsi="Arial" w:cs="Arial"/>
          <w:b/>
          <w:bCs/>
          <w:kern w:val="0"/>
          <w:sz w:val="20"/>
          <w:szCs w:val="20"/>
          <w:lang w:eastAsia="en-GB"/>
          <w14:ligatures w14:val="none"/>
        </w:rPr>
        <w:t xml:space="preserve">Senior Student Success </w:t>
      </w:r>
      <w:r>
        <w:rPr>
          <w:rFonts w:ascii="Arial" w:eastAsia="Times New Roman" w:hAnsi="Arial" w:cs="Arial"/>
          <w:b/>
          <w:bCs/>
          <w:kern w:val="0"/>
          <w:sz w:val="20"/>
          <w:szCs w:val="20"/>
          <w:lang w:eastAsia="en-GB"/>
          <w14:ligatures w14:val="none"/>
        </w:rPr>
        <w:t>Coach</w:t>
      </w:r>
      <w:r w:rsidRPr="00915BA5">
        <w:rPr>
          <w:rFonts w:ascii="Arial" w:eastAsia="Times New Roman" w:hAnsi="Arial" w:cs="Arial"/>
          <w:b/>
          <w:bCs/>
          <w:kern w:val="0"/>
          <w:sz w:val="20"/>
          <w:szCs w:val="20"/>
          <w:lang w:eastAsia="en-GB"/>
          <w14:ligatures w14:val="none"/>
        </w:rPr>
        <w:t> </w:t>
      </w:r>
      <w:r w:rsidRPr="00915BA5">
        <w:rPr>
          <w:rFonts w:ascii="Arial" w:eastAsia="Times New Roman" w:hAnsi="Arial" w:cs="Arial"/>
          <w:kern w:val="0"/>
          <w:sz w:val="20"/>
          <w:szCs w:val="20"/>
          <w:lang w:eastAsia="en-GB"/>
          <w14:ligatures w14:val="none"/>
        </w:rPr>
        <w:t> </w:t>
      </w:r>
    </w:p>
    <w:p w14:paraId="0367F835" w14:textId="77777777" w:rsidR="00915BA5" w:rsidRPr="00915BA5" w:rsidRDefault="00915BA5" w:rsidP="00915BA5">
      <w:pPr>
        <w:pBdr>
          <w:left w:val="single" w:sz="18" w:space="1" w:color="000000"/>
          <w:bottom w:val="single" w:sz="18" w:space="1" w:color="000000"/>
          <w:right w:val="single" w:sz="18" w:space="1" w:color="000000"/>
        </w:pBd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6A9B90F"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82D49F0"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C7A860D"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Job Purpose</w:t>
      </w:r>
      <w:r w:rsidRPr="00915BA5">
        <w:rPr>
          <w:rFonts w:ascii="Arial" w:eastAsia="Times New Roman" w:hAnsi="Arial" w:cs="Arial"/>
          <w:kern w:val="0"/>
          <w:sz w:val="20"/>
          <w:szCs w:val="20"/>
          <w:lang w:eastAsia="en-GB"/>
          <w14:ligatures w14:val="none"/>
        </w:rPr>
        <w:t>    </w:t>
      </w:r>
    </w:p>
    <w:p w14:paraId="0375A952" w14:textId="77777777" w:rsidR="00915BA5" w:rsidRPr="00915BA5" w:rsidRDefault="00915BA5" w:rsidP="00915BA5">
      <w:pPr>
        <w:spacing w:after="0" w:line="240" w:lineRule="auto"/>
        <w:ind w:left="72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53ED675C" w14:textId="04CBABEB"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The Student Success Team provides information, </w:t>
      </w:r>
      <w:proofErr w:type="gramStart"/>
      <w:r w:rsidRPr="00915BA5">
        <w:rPr>
          <w:rFonts w:ascii="Arial" w:eastAsia="Times New Roman" w:hAnsi="Arial" w:cs="Arial"/>
          <w:kern w:val="0"/>
          <w:sz w:val="20"/>
          <w:szCs w:val="20"/>
          <w:lang w:eastAsia="en-GB"/>
          <w14:ligatures w14:val="none"/>
        </w:rPr>
        <w:t>guidance</w:t>
      </w:r>
      <w:proofErr w:type="gramEnd"/>
      <w:r w:rsidRPr="00915BA5">
        <w:rPr>
          <w:rFonts w:ascii="Arial" w:eastAsia="Times New Roman" w:hAnsi="Arial" w:cs="Arial"/>
          <w:kern w:val="0"/>
          <w:sz w:val="20"/>
          <w:szCs w:val="20"/>
          <w:lang w:eastAsia="en-GB"/>
          <w14:ligatures w14:val="none"/>
        </w:rPr>
        <w:t xml:space="preserve"> and support to students across a wide range of welfare challenges that may prevent them engaging with their studies and university life, utilising a solution focused, strengths-based approach. </w:t>
      </w:r>
    </w:p>
    <w:p w14:paraId="55A31394" w14:textId="77777777" w:rsidR="00915BA5" w:rsidRPr="00915BA5" w:rsidRDefault="00915BA5" w:rsidP="00915BA5">
      <w:pPr>
        <w:spacing w:after="0" w:line="240" w:lineRule="auto"/>
        <w:ind w:left="33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The team acts as a primary point of contact for non-academic student concerns, conducting needs assessments, providing direct support utilising and solution-focused, strengths-based </w:t>
      </w:r>
      <w:proofErr w:type="gramStart"/>
      <w:r w:rsidRPr="00915BA5">
        <w:rPr>
          <w:rFonts w:ascii="Arial" w:eastAsia="Times New Roman" w:hAnsi="Arial" w:cs="Arial"/>
          <w:kern w:val="0"/>
          <w:sz w:val="20"/>
          <w:szCs w:val="20"/>
          <w:lang w:eastAsia="en-GB"/>
          <w14:ligatures w14:val="none"/>
        </w:rPr>
        <w:t>approach</w:t>
      </w:r>
      <w:proofErr w:type="gramEnd"/>
      <w:r w:rsidRPr="00915BA5">
        <w:rPr>
          <w:rFonts w:ascii="Arial" w:eastAsia="Times New Roman" w:hAnsi="Arial" w:cs="Arial"/>
          <w:kern w:val="0"/>
          <w:sz w:val="20"/>
          <w:szCs w:val="20"/>
          <w:lang w:eastAsia="en-GB"/>
          <w14:ligatures w14:val="none"/>
        </w:rPr>
        <w:t xml:space="preserve"> and making onward referrals to other sources of advice and support.  </w:t>
      </w:r>
    </w:p>
    <w:p w14:paraId="6C3308D4" w14:textId="77777777" w:rsidR="00915BA5" w:rsidRDefault="00915BA5" w:rsidP="00915BA5">
      <w:pPr>
        <w:spacing w:after="0" w:line="240" w:lineRule="auto"/>
        <w:ind w:left="330" w:right="555"/>
        <w:textAlignment w:val="baseline"/>
        <w:rPr>
          <w:rFonts w:ascii="Arial" w:eastAsia="Times New Roman" w:hAnsi="Arial" w:cs="Arial"/>
          <w:kern w:val="0"/>
          <w:sz w:val="20"/>
          <w:szCs w:val="20"/>
          <w:lang w:eastAsia="en-GB"/>
          <w14:ligatures w14:val="none"/>
        </w:rPr>
      </w:pPr>
      <w:r w:rsidRPr="00915BA5">
        <w:rPr>
          <w:rFonts w:ascii="Arial" w:eastAsia="Times New Roman" w:hAnsi="Arial" w:cs="Arial"/>
          <w:kern w:val="0"/>
          <w:sz w:val="20"/>
          <w:szCs w:val="20"/>
          <w:lang w:eastAsia="en-GB"/>
          <w14:ligatures w14:val="none"/>
        </w:rPr>
        <w:t>This post is based in Student Services but working closely with academic and professional services staff as part of an integrated model of delivery.  </w:t>
      </w:r>
    </w:p>
    <w:p w14:paraId="3B8E8B48" w14:textId="77777777" w:rsidR="00915BA5" w:rsidRPr="00915BA5" w:rsidRDefault="00915BA5" w:rsidP="00915BA5">
      <w:pPr>
        <w:spacing w:after="0" w:line="240" w:lineRule="auto"/>
        <w:ind w:left="330" w:right="555"/>
        <w:textAlignment w:val="baseline"/>
        <w:rPr>
          <w:rFonts w:ascii="Times New Roman" w:eastAsia="Times New Roman" w:hAnsi="Times New Roman" w:cs="Times New Roman"/>
          <w:kern w:val="0"/>
          <w:sz w:val="24"/>
          <w:szCs w:val="24"/>
          <w:lang w:eastAsia="en-GB"/>
          <w14:ligatures w14:val="none"/>
        </w:rPr>
      </w:pPr>
    </w:p>
    <w:p w14:paraId="7CE694B7"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Main Responsibilities </w:t>
      </w:r>
      <w:r w:rsidRPr="00915BA5">
        <w:rPr>
          <w:rFonts w:ascii="Arial" w:eastAsia="Times New Roman" w:hAnsi="Arial" w:cs="Arial"/>
          <w:kern w:val="0"/>
          <w:sz w:val="20"/>
          <w:szCs w:val="20"/>
          <w:lang w:eastAsia="en-GB"/>
          <w14:ligatures w14:val="none"/>
        </w:rPr>
        <w:t> </w:t>
      </w:r>
    </w:p>
    <w:p w14:paraId="34E4194E"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82C54F9"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To engage with students to assist them with all stages of university life</w:t>
      </w:r>
      <w:r w:rsidR="00A75E01" w:rsidRPr="008F6983">
        <w:rPr>
          <w:rFonts w:ascii="Arial" w:eastAsia="Times New Roman" w:hAnsi="Arial" w:cs="Arial"/>
          <w:kern w:val="0"/>
          <w:sz w:val="20"/>
          <w:szCs w:val="20"/>
          <w:lang w:eastAsia="en-GB"/>
          <w14:ligatures w14:val="none"/>
        </w:rPr>
        <w:t xml:space="preserve">; proactively </w:t>
      </w:r>
      <w:r w:rsidR="008F6983" w:rsidRPr="008F6983">
        <w:rPr>
          <w:rFonts w:ascii="Arial" w:eastAsia="Times New Roman" w:hAnsi="Arial" w:cs="Arial"/>
          <w:kern w:val="0"/>
          <w:sz w:val="20"/>
          <w:szCs w:val="20"/>
          <w:lang w:eastAsia="en-GB"/>
          <w14:ligatures w14:val="none"/>
        </w:rPr>
        <w:t>delivering advice, guidance, and appropriate tailored intervention to positively influence student retention. </w:t>
      </w:r>
    </w:p>
    <w:p w14:paraId="7A7C5993" w14:textId="77777777" w:rsidR="008F6983" w:rsidRDefault="008F6983" w:rsidP="008F6983">
      <w:pPr>
        <w:pStyle w:val="ListParagraph"/>
        <w:spacing w:after="0" w:line="240" w:lineRule="auto"/>
        <w:textAlignment w:val="baseline"/>
        <w:rPr>
          <w:rFonts w:ascii="Arial" w:eastAsia="Times New Roman" w:hAnsi="Arial" w:cs="Arial"/>
          <w:kern w:val="0"/>
          <w:sz w:val="20"/>
          <w:szCs w:val="20"/>
          <w:lang w:eastAsia="en-GB"/>
          <w14:ligatures w14:val="none"/>
        </w:rPr>
      </w:pPr>
    </w:p>
    <w:p w14:paraId="68FBECCA"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To provide first line support for any student experiencing personal difficulties that may impact upon their ability to successfully complete their programme.  </w:t>
      </w:r>
    </w:p>
    <w:p w14:paraId="63B1B9B7" w14:textId="77777777" w:rsidR="008F6983" w:rsidRDefault="008F6983" w:rsidP="008F6983">
      <w:pPr>
        <w:pStyle w:val="ListParagraph"/>
        <w:spacing w:after="0" w:line="240" w:lineRule="auto"/>
        <w:textAlignment w:val="baseline"/>
        <w:rPr>
          <w:rFonts w:ascii="Arial" w:eastAsia="Times New Roman" w:hAnsi="Arial" w:cs="Arial"/>
          <w:kern w:val="0"/>
          <w:sz w:val="20"/>
          <w:szCs w:val="20"/>
          <w:lang w:eastAsia="en-GB"/>
          <w14:ligatures w14:val="none"/>
        </w:rPr>
      </w:pPr>
    </w:p>
    <w:p w14:paraId="003B0C3D"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 xml:space="preserve">Assess student needs and in partnership with the student, </w:t>
      </w:r>
      <w:proofErr w:type="gramStart"/>
      <w:r w:rsidRPr="008F6983">
        <w:rPr>
          <w:rFonts w:ascii="Arial" w:eastAsia="Times New Roman" w:hAnsi="Arial" w:cs="Arial"/>
          <w:color w:val="000000"/>
          <w:kern w:val="0"/>
          <w:sz w:val="20"/>
          <w:szCs w:val="20"/>
          <w:lang w:eastAsia="en-GB"/>
          <w14:ligatures w14:val="none"/>
        </w:rPr>
        <w:t>make a plan</w:t>
      </w:r>
      <w:proofErr w:type="gramEnd"/>
      <w:r w:rsidRPr="008F6983">
        <w:rPr>
          <w:rFonts w:ascii="Arial" w:eastAsia="Times New Roman" w:hAnsi="Arial" w:cs="Arial"/>
          <w:color w:val="000000"/>
          <w:kern w:val="0"/>
          <w:sz w:val="20"/>
          <w:szCs w:val="20"/>
          <w:lang w:eastAsia="en-GB"/>
          <w14:ligatures w14:val="none"/>
        </w:rPr>
        <w:t xml:space="preserve"> for further support utilising a coaching approach to help students identify goals and implement solutions.  </w:t>
      </w:r>
    </w:p>
    <w:p w14:paraId="74513FEC" w14:textId="77777777" w:rsidR="008F6983" w:rsidRPr="008F6983" w:rsidRDefault="008F6983" w:rsidP="008F6983">
      <w:pPr>
        <w:pStyle w:val="ListParagraph"/>
        <w:rPr>
          <w:rFonts w:ascii="Arial" w:eastAsia="Times New Roman" w:hAnsi="Arial" w:cs="Arial"/>
          <w:color w:val="000000"/>
          <w:kern w:val="0"/>
          <w:sz w:val="20"/>
          <w:szCs w:val="20"/>
          <w:lang w:eastAsia="en-GB"/>
          <w14:ligatures w14:val="none"/>
        </w:rPr>
      </w:pPr>
    </w:p>
    <w:p w14:paraId="6C3BCEAA"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Provide sensitive and empathic support while maintaining appropriate boundaries and promoting students’ resilience and independence.  </w:t>
      </w:r>
    </w:p>
    <w:p w14:paraId="4D7451AF" w14:textId="77777777" w:rsidR="008F6983" w:rsidRPr="008F6983" w:rsidRDefault="008F6983" w:rsidP="008F6983">
      <w:pPr>
        <w:pStyle w:val="ListParagraph"/>
        <w:rPr>
          <w:rFonts w:ascii="Arial" w:eastAsia="Times New Roman" w:hAnsi="Arial" w:cs="Arial"/>
          <w:color w:val="000000"/>
          <w:kern w:val="0"/>
          <w:sz w:val="20"/>
          <w:szCs w:val="20"/>
          <w:lang w:eastAsia="en-GB"/>
          <w14:ligatures w14:val="none"/>
        </w:rPr>
      </w:pPr>
    </w:p>
    <w:p w14:paraId="0824BC60"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Advise students on the provision of available resources to support their mental wellbeing, including counselling and mental health specialists.  </w:t>
      </w:r>
    </w:p>
    <w:p w14:paraId="045B571E" w14:textId="77777777" w:rsidR="008F6983" w:rsidRPr="008F6983" w:rsidRDefault="008F6983" w:rsidP="008F6983">
      <w:pPr>
        <w:pStyle w:val="ListParagraph"/>
        <w:rPr>
          <w:rFonts w:ascii="Arial" w:eastAsia="Times New Roman" w:hAnsi="Arial" w:cs="Arial"/>
          <w:color w:val="000000"/>
          <w:kern w:val="0"/>
          <w:sz w:val="20"/>
          <w:szCs w:val="20"/>
          <w:lang w:eastAsia="en-GB"/>
          <w14:ligatures w14:val="none"/>
        </w:rPr>
      </w:pPr>
    </w:p>
    <w:p w14:paraId="1B86BE29"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Work collaboratively with colleagues within Student Services to ensure cohesive support for students across teams.  </w:t>
      </w:r>
    </w:p>
    <w:p w14:paraId="1B39E172" w14:textId="77777777" w:rsidR="008F6983" w:rsidRPr="008F6983" w:rsidRDefault="008F6983" w:rsidP="008F6983">
      <w:pPr>
        <w:pStyle w:val="ListParagraph"/>
        <w:rPr>
          <w:rFonts w:ascii="Arial" w:eastAsia="Times New Roman" w:hAnsi="Arial" w:cs="Arial"/>
          <w:color w:val="000000"/>
          <w:kern w:val="0"/>
          <w:sz w:val="20"/>
          <w:szCs w:val="20"/>
          <w:lang w:eastAsia="en-GB"/>
          <w14:ligatures w14:val="none"/>
        </w:rPr>
      </w:pPr>
    </w:p>
    <w:p w14:paraId="1967AB4D"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Liaise with academic and professional staff to support students who may be struggling with personal issues impacting their studies and to offer expert advice to staff on issues around student welfare support at Bournemouth University.  </w:t>
      </w:r>
    </w:p>
    <w:p w14:paraId="39235E8C"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05B18227"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lastRenderedPageBreak/>
        <w:t>To act as first point of contact for any Care Experienced, estranged or vulnerable students where their circumstances may impact on their engagement and who may need additional support,  </w:t>
      </w:r>
    </w:p>
    <w:p w14:paraId="05DAD4B5"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0BE52E63"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Dealing with sensitive and confidential issues within the frameworks of the Data Protection Act and any other professional and statutory guidelines </w:t>
      </w:r>
    </w:p>
    <w:p w14:paraId="723152D8"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522AEECB"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 xml:space="preserve">Utilise the case management system to maintain accurate </w:t>
      </w:r>
      <w:r w:rsidRPr="008F6983">
        <w:rPr>
          <w:rFonts w:ascii="Arial" w:eastAsia="Times New Roman" w:hAnsi="Arial" w:cs="Arial"/>
          <w:color w:val="000000"/>
          <w:kern w:val="0"/>
          <w:sz w:val="20"/>
          <w:szCs w:val="20"/>
          <w:lang w:eastAsia="en-GB"/>
          <w14:ligatures w14:val="none"/>
        </w:rPr>
        <w:t>records of student interactions, interventions, and support provided. This includes documentation of needs assessments and referrals.  </w:t>
      </w:r>
    </w:p>
    <w:p w14:paraId="5417B2F8" w14:textId="77777777" w:rsidR="008F6983" w:rsidRPr="008F6983" w:rsidRDefault="008F6983" w:rsidP="008F6983">
      <w:pPr>
        <w:pStyle w:val="ListParagraph"/>
        <w:rPr>
          <w:rFonts w:ascii="Arial" w:eastAsia="Times New Roman" w:hAnsi="Arial" w:cs="Arial"/>
          <w:color w:val="000000"/>
          <w:kern w:val="0"/>
          <w:sz w:val="20"/>
          <w:szCs w:val="20"/>
          <w:lang w:eastAsia="en-GB"/>
          <w14:ligatures w14:val="none"/>
        </w:rPr>
      </w:pPr>
    </w:p>
    <w:p w14:paraId="7349114D" w14:textId="77777777" w:rsidR="008F6983"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color w:val="000000"/>
          <w:kern w:val="0"/>
          <w:sz w:val="20"/>
          <w:szCs w:val="20"/>
          <w:lang w:eastAsia="en-GB"/>
          <w14:ligatures w14:val="none"/>
        </w:rPr>
        <w:t>Recognise and report safeguarding issues to the Safeguarding Team and provide support to the Safeguarding leads as appropriate </w:t>
      </w:r>
    </w:p>
    <w:p w14:paraId="5529B095"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0A45B061"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Maintain up to date knowledge of developments in the sector generally relating to student health &amp; welfare and actively contribute to service improvement to enhance student experience, providing a high-quality service to all stakeholders, whilst improving efficiency and effectiveness of core University processes and systems.  </w:t>
      </w:r>
    </w:p>
    <w:p w14:paraId="2E8C1DBB"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79D5B601" w14:textId="77777777" w:rsid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As part of the wider Student Services team to provide support for activities at key times of year (</w:t>
      </w:r>
      <w:proofErr w:type="gramStart"/>
      <w:r w:rsidRPr="008F6983">
        <w:rPr>
          <w:rFonts w:ascii="Arial" w:eastAsia="Times New Roman" w:hAnsi="Arial" w:cs="Arial"/>
          <w:kern w:val="0"/>
          <w:sz w:val="20"/>
          <w:szCs w:val="20"/>
          <w:lang w:eastAsia="en-GB"/>
          <w14:ligatures w14:val="none"/>
        </w:rPr>
        <w:t>e.g.</w:t>
      </w:r>
      <w:proofErr w:type="gramEnd"/>
      <w:r w:rsidRPr="008F6983">
        <w:rPr>
          <w:rFonts w:ascii="Arial" w:eastAsia="Times New Roman" w:hAnsi="Arial" w:cs="Arial"/>
          <w:kern w:val="0"/>
          <w:sz w:val="20"/>
          <w:szCs w:val="20"/>
          <w:lang w:eastAsia="en-GB"/>
          <w14:ligatures w14:val="none"/>
        </w:rPr>
        <w:t xml:space="preserve"> arrivals, open days, confirmation &amp; clearing) </w:t>
      </w:r>
    </w:p>
    <w:p w14:paraId="16B4337C" w14:textId="77777777" w:rsidR="008F6983" w:rsidRPr="008F6983" w:rsidRDefault="008F6983" w:rsidP="008F6983">
      <w:pPr>
        <w:pStyle w:val="ListParagraph"/>
        <w:rPr>
          <w:rFonts w:ascii="Arial" w:eastAsia="Times New Roman" w:hAnsi="Arial" w:cs="Arial"/>
          <w:kern w:val="0"/>
          <w:sz w:val="20"/>
          <w:szCs w:val="20"/>
          <w:lang w:eastAsia="en-GB"/>
          <w14:ligatures w14:val="none"/>
        </w:rPr>
      </w:pPr>
    </w:p>
    <w:p w14:paraId="752ED491" w14:textId="3697D511" w:rsidR="00915BA5" w:rsidRPr="008F6983" w:rsidRDefault="00915BA5" w:rsidP="008F6983">
      <w:pPr>
        <w:pStyle w:val="ListParagraph"/>
        <w:numPr>
          <w:ilvl w:val="0"/>
          <w:numId w:val="2"/>
        </w:numPr>
        <w:spacing w:after="0" w:line="240" w:lineRule="auto"/>
        <w:textAlignment w:val="baseline"/>
        <w:rPr>
          <w:rFonts w:ascii="Arial" w:eastAsia="Times New Roman" w:hAnsi="Arial" w:cs="Arial"/>
          <w:kern w:val="0"/>
          <w:sz w:val="20"/>
          <w:szCs w:val="20"/>
          <w:lang w:eastAsia="en-GB"/>
          <w14:ligatures w14:val="none"/>
        </w:rPr>
      </w:pPr>
      <w:r w:rsidRPr="008F6983">
        <w:rPr>
          <w:rFonts w:ascii="Arial" w:eastAsia="Times New Roman" w:hAnsi="Arial" w:cs="Arial"/>
          <w:kern w:val="0"/>
          <w:sz w:val="20"/>
          <w:szCs w:val="20"/>
          <w:lang w:eastAsia="en-GB"/>
          <w14:ligatures w14:val="none"/>
        </w:rPr>
        <w:t>Any other reasonable duties associated with the role. </w:t>
      </w:r>
    </w:p>
    <w:p w14:paraId="209DC5B3"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5FB623CA"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6987EC53"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Organisation Chart  </w:t>
      </w:r>
      <w:r w:rsidRPr="00915BA5">
        <w:rPr>
          <w:rFonts w:ascii="Arial" w:eastAsia="Times New Roman" w:hAnsi="Arial" w:cs="Arial"/>
          <w:kern w:val="0"/>
          <w:sz w:val="20"/>
          <w:szCs w:val="20"/>
          <w:lang w:eastAsia="en-GB"/>
          <w14:ligatures w14:val="none"/>
        </w:rPr>
        <w:t> </w:t>
      </w:r>
    </w:p>
    <w:p w14:paraId="1E82143B"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F4EDA5F"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TBC </w:t>
      </w:r>
    </w:p>
    <w:p w14:paraId="0F1C5E88"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E635029"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Contacts</w:t>
      </w:r>
      <w:r w:rsidRPr="00915BA5">
        <w:rPr>
          <w:rFonts w:ascii="Arial" w:eastAsia="Times New Roman" w:hAnsi="Arial" w:cs="Arial"/>
          <w:kern w:val="0"/>
          <w:sz w:val="20"/>
          <w:szCs w:val="20"/>
          <w:lang w:eastAsia="en-GB"/>
          <w14:ligatures w14:val="none"/>
        </w:rPr>
        <w:t> </w:t>
      </w:r>
    </w:p>
    <w:p w14:paraId="53071D0B"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52F21B44"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 xml:space="preserve">Internal:   </w:t>
      </w:r>
      <w:r w:rsidRPr="00915BA5">
        <w:rPr>
          <w:rFonts w:ascii="Arial" w:eastAsia="Times New Roman" w:hAnsi="Arial" w:cs="Arial"/>
          <w:kern w:val="0"/>
          <w:sz w:val="20"/>
          <w:szCs w:val="20"/>
          <w:lang w:eastAsia="en-GB"/>
          <w14:ligatures w14:val="none"/>
        </w:rPr>
        <w:t>All BU staff and students</w:t>
      </w:r>
      <w:r w:rsidRPr="00915BA5">
        <w:rPr>
          <w:rFonts w:ascii="Arial" w:eastAsia="Times New Roman" w:hAnsi="Arial" w:cs="Arial"/>
          <w:b/>
          <w:bCs/>
          <w:kern w:val="0"/>
          <w:sz w:val="20"/>
          <w:szCs w:val="20"/>
          <w:u w:val="single"/>
          <w:lang w:eastAsia="en-GB"/>
          <w14:ligatures w14:val="none"/>
        </w:rPr>
        <w:t> </w:t>
      </w:r>
      <w:r w:rsidRPr="00915BA5">
        <w:rPr>
          <w:rFonts w:ascii="Arial" w:eastAsia="Times New Roman" w:hAnsi="Arial" w:cs="Arial"/>
          <w:kern w:val="0"/>
          <w:sz w:val="20"/>
          <w:szCs w:val="20"/>
          <w:lang w:eastAsia="en-GB"/>
          <w14:ligatures w14:val="none"/>
        </w:rPr>
        <w:t> </w:t>
      </w:r>
    </w:p>
    <w:p w14:paraId="2D0CEB9A" w14:textId="77777777" w:rsidR="00915BA5" w:rsidRPr="00915BA5" w:rsidRDefault="00915BA5" w:rsidP="00915BA5">
      <w:pPr>
        <w:spacing w:after="0" w:line="240" w:lineRule="auto"/>
        <w:ind w:right="555" w:firstLine="360"/>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External:   </w:t>
      </w:r>
      <w:r w:rsidRPr="00915BA5">
        <w:rPr>
          <w:rFonts w:ascii="Arial" w:eastAsia="Times New Roman" w:hAnsi="Arial" w:cs="Arial"/>
          <w:kern w:val="0"/>
          <w:sz w:val="20"/>
          <w:szCs w:val="20"/>
          <w:lang w:eastAsia="en-GB"/>
          <w14:ligatures w14:val="none"/>
        </w:rPr>
        <w:t xml:space="preserve"> Potential students, parents, local community, statutory </w:t>
      </w:r>
      <w:proofErr w:type="gramStart"/>
      <w:r w:rsidRPr="00915BA5">
        <w:rPr>
          <w:rFonts w:ascii="Arial" w:eastAsia="Times New Roman" w:hAnsi="Arial" w:cs="Arial"/>
          <w:kern w:val="0"/>
          <w:sz w:val="20"/>
          <w:szCs w:val="20"/>
          <w:lang w:eastAsia="en-GB"/>
          <w14:ligatures w14:val="none"/>
        </w:rPr>
        <w:t>bodies</w:t>
      </w:r>
      <w:proofErr w:type="gramEnd"/>
      <w:r w:rsidRPr="00915BA5">
        <w:rPr>
          <w:rFonts w:ascii="Arial" w:eastAsia="Times New Roman" w:hAnsi="Arial" w:cs="Arial"/>
          <w:kern w:val="0"/>
          <w:sz w:val="20"/>
          <w:szCs w:val="20"/>
          <w:lang w:eastAsia="en-GB"/>
          <w14:ligatures w14:val="none"/>
        </w:rPr>
        <w:t xml:space="preserve"> and all other BU stakeholders </w:t>
      </w:r>
    </w:p>
    <w:p w14:paraId="63B73C00"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785A9AA"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Challenges </w:t>
      </w:r>
      <w:r w:rsidRPr="00915BA5">
        <w:rPr>
          <w:rFonts w:ascii="Arial" w:eastAsia="Times New Roman" w:hAnsi="Arial" w:cs="Arial"/>
          <w:kern w:val="0"/>
          <w:sz w:val="20"/>
          <w:szCs w:val="20"/>
          <w:lang w:eastAsia="en-GB"/>
          <w14:ligatures w14:val="none"/>
        </w:rPr>
        <w:t> </w:t>
      </w:r>
    </w:p>
    <w:p w14:paraId="2DCA942F"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FA3961B"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This role involves direct work with students who may disclose distressing information. Empathy and sensitivity are key elements of this role as is the ability to remain calm under pressure and in challenging situations.   </w:t>
      </w:r>
    </w:p>
    <w:p w14:paraId="51C26B24"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2A951C0C"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It is expected that the postholder will provide advice and guidance to students in line with their job role and </w:t>
      </w:r>
      <w:proofErr w:type="spellStart"/>
      <w:r w:rsidRPr="00915BA5">
        <w:rPr>
          <w:rFonts w:ascii="Arial" w:eastAsia="Times New Roman" w:hAnsi="Arial" w:cs="Arial"/>
          <w:kern w:val="0"/>
          <w:sz w:val="20"/>
          <w:szCs w:val="20"/>
          <w:lang w:eastAsia="en-GB"/>
          <w14:ligatures w14:val="none"/>
        </w:rPr>
        <w:t>and</w:t>
      </w:r>
      <w:proofErr w:type="spellEnd"/>
      <w:r w:rsidRPr="00915BA5">
        <w:rPr>
          <w:rFonts w:ascii="Arial" w:eastAsia="Times New Roman" w:hAnsi="Arial" w:cs="Arial"/>
          <w:kern w:val="0"/>
          <w:sz w:val="20"/>
          <w:szCs w:val="20"/>
          <w:lang w:eastAsia="en-GB"/>
          <w14:ligatures w14:val="none"/>
        </w:rPr>
        <w:t xml:space="preserve"> will refer students to the appropriate specialist services where a higher support requirement is identified. On that basis they will need to be able to provide an empathetic and knowledgeable service to staff and students whilst understanding the limits of their own expertise so the student can be referred on at the appropriate point.  Collaborative working with faculty academic and professional and support staff will be necessary to ensure a joined-up approach to student support. The postholder will need to ensure they are continually keeping up to date with all university support services </w:t>
      </w:r>
      <w:proofErr w:type="gramStart"/>
      <w:r w:rsidRPr="00915BA5">
        <w:rPr>
          <w:rFonts w:ascii="Arial" w:eastAsia="Times New Roman" w:hAnsi="Arial" w:cs="Arial"/>
          <w:kern w:val="0"/>
          <w:sz w:val="20"/>
          <w:szCs w:val="20"/>
          <w:lang w:eastAsia="en-GB"/>
          <w14:ligatures w14:val="none"/>
        </w:rPr>
        <w:t>in order to</w:t>
      </w:r>
      <w:proofErr w:type="gramEnd"/>
      <w:r w:rsidRPr="00915BA5">
        <w:rPr>
          <w:rFonts w:ascii="Arial" w:eastAsia="Times New Roman" w:hAnsi="Arial" w:cs="Arial"/>
          <w:kern w:val="0"/>
          <w:sz w:val="20"/>
          <w:szCs w:val="20"/>
          <w:lang w:eastAsia="en-GB"/>
          <w14:ligatures w14:val="none"/>
        </w:rPr>
        <w:t xml:space="preserve"> ensure that staff and students are provided with accurate and relevant correct signposting information.  </w:t>
      </w:r>
    </w:p>
    <w:p w14:paraId="3561B547"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0743220"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4B39420" w14:textId="77777777" w:rsidR="00915BA5" w:rsidRPr="00915BA5" w:rsidRDefault="00915BA5" w:rsidP="00915BA5">
      <w:pPr>
        <w:spacing w:after="0" w:line="240" w:lineRule="auto"/>
        <w:ind w:right="555" w:firstLine="360"/>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Information Governance Responsibilities</w:t>
      </w:r>
      <w:r w:rsidRPr="00915BA5">
        <w:rPr>
          <w:rFonts w:ascii="Arial" w:eastAsia="Times New Roman" w:hAnsi="Arial" w:cs="Arial"/>
          <w:kern w:val="0"/>
          <w:sz w:val="20"/>
          <w:szCs w:val="20"/>
          <w:lang w:eastAsia="en-GB"/>
          <w14:ligatures w14:val="none"/>
        </w:rPr>
        <w:t> </w:t>
      </w:r>
    </w:p>
    <w:p w14:paraId="78464054" w14:textId="77777777" w:rsidR="00915BA5" w:rsidRPr="00915BA5" w:rsidRDefault="00915BA5" w:rsidP="00915BA5">
      <w:pPr>
        <w:spacing w:after="0" w:line="240" w:lineRule="auto"/>
        <w:ind w:right="555" w:firstLine="360"/>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3A1EBE66" w14:textId="77777777" w:rsidR="00915BA5" w:rsidRPr="00915BA5" w:rsidRDefault="00915BA5" w:rsidP="00915BA5">
      <w:pPr>
        <w:spacing w:after="0" w:line="240" w:lineRule="auto"/>
        <w:ind w:right="555" w:firstLine="360"/>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u w:val="single"/>
          <w:lang w:eastAsia="en-GB"/>
          <w14:ligatures w14:val="none"/>
        </w:rPr>
        <w:t>Data User </w:t>
      </w:r>
      <w:r w:rsidRPr="00915BA5">
        <w:rPr>
          <w:rFonts w:ascii="Arial" w:eastAsia="Times New Roman" w:hAnsi="Arial" w:cs="Arial"/>
          <w:kern w:val="0"/>
          <w:sz w:val="20"/>
          <w:szCs w:val="20"/>
          <w:lang w:eastAsia="en-GB"/>
          <w14:ligatures w14:val="none"/>
        </w:rPr>
        <w:t> </w:t>
      </w:r>
    </w:p>
    <w:p w14:paraId="487B2E97" w14:textId="77777777" w:rsidR="00915BA5" w:rsidRPr="00915BA5" w:rsidRDefault="00915BA5" w:rsidP="00915BA5">
      <w:pPr>
        <w:spacing w:after="0" w:line="240" w:lineRule="auto"/>
        <w:ind w:left="72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38B72109" w14:textId="77777777" w:rsidR="00915BA5" w:rsidRPr="00915BA5" w:rsidRDefault="00915BA5" w:rsidP="00915BA5">
      <w:pPr>
        <w:spacing w:after="0" w:line="240" w:lineRule="auto"/>
        <w:ind w:left="72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Comply with the associated data protection, information security, information management and information technology regulations, policies, </w:t>
      </w:r>
      <w:proofErr w:type="gramStart"/>
      <w:r w:rsidRPr="00915BA5">
        <w:rPr>
          <w:rFonts w:ascii="Arial" w:eastAsia="Times New Roman" w:hAnsi="Arial" w:cs="Arial"/>
          <w:kern w:val="0"/>
          <w:sz w:val="20"/>
          <w:szCs w:val="20"/>
          <w:lang w:eastAsia="en-GB"/>
          <w14:ligatures w14:val="none"/>
        </w:rPr>
        <w:t>processes</w:t>
      </w:r>
      <w:proofErr w:type="gramEnd"/>
      <w:r w:rsidRPr="00915BA5">
        <w:rPr>
          <w:rFonts w:ascii="Arial" w:eastAsia="Times New Roman" w:hAnsi="Arial" w:cs="Arial"/>
          <w:kern w:val="0"/>
          <w:sz w:val="20"/>
          <w:szCs w:val="20"/>
          <w:lang w:eastAsia="en-GB"/>
          <w14:ligatures w14:val="none"/>
        </w:rPr>
        <w:t xml:space="preserve"> and procedures. </w:t>
      </w:r>
    </w:p>
    <w:p w14:paraId="647B295D"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lastRenderedPageBreak/>
        <w:t> </w:t>
      </w:r>
    </w:p>
    <w:p w14:paraId="63EEBF7B"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      Safeguarding and Regulated Activity </w:t>
      </w:r>
      <w:r w:rsidRPr="00915BA5">
        <w:rPr>
          <w:rFonts w:ascii="Arial" w:eastAsia="Times New Roman" w:hAnsi="Arial" w:cs="Arial"/>
          <w:kern w:val="0"/>
          <w:sz w:val="20"/>
          <w:szCs w:val="20"/>
          <w:lang w:eastAsia="en-GB"/>
          <w14:ligatures w14:val="none"/>
        </w:rPr>
        <w:t> </w:t>
      </w:r>
    </w:p>
    <w:p w14:paraId="5934C4B3"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586AD9E6"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xml:space="preserve">If the role involves engaging in regulated activity relevant to vulnerable groups including children and disabled adults, it is an </w:t>
      </w:r>
      <w:hyperlink r:id="rId8" w:tgtFrame="_blank" w:history="1">
        <w:r w:rsidRPr="00915BA5">
          <w:rPr>
            <w:rFonts w:ascii="Arial" w:eastAsia="Times New Roman" w:hAnsi="Arial" w:cs="Arial"/>
            <w:color w:val="0000FF"/>
            <w:kern w:val="0"/>
            <w:sz w:val="20"/>
            <w:szCs w:val="20"/>
            <w:u w:val="single"/>
            <w:lang w:eastAsia="en-GB"/>
            <w14:ligatures w14:val="none"/>
          </w:rPr>
          <w:t>offence to apply for</w:t>
        </w:r>
      </w:hyperlink>
      <w:r w:rsidRPr="00915BA5">
        <w:rPr>
          <w:rFonts w:ascii="Arial" w:eastAsia="Times New Roman" w:hAnsi="Arial" w:cs="Arial"/>
          <w:kern w:val="0"/>
          <w:sz w:val="20"/>
          <w:szCs w:val="20"/>
          <w:lang w:eastAsia="en-GB"/>
          <w14:ligatures w14:val="none"/>
        </w:rPr>
        <w:t xml:space="preserve"> and perform the role, if a person is barred from engaging in regulated activity. Further information is available in BU’s </w:t>
      </w:r>
      <w:hyperlink r:id="rId9" w:tgtFrame="_blank" w:history="1">
        <w:r w:rsidRPr="00915BA5">
          <w:rPr>
            <w:rFonts w:ascii="Arial" w:eastAsia="Times New Roman" w:hAnsi="Arial" w:cs="Arial"/>
            <w:color w:val="0000FF"/>
            <w:kern w:val="0"/>
            <w:sz w:val="20"/>
            <w:szCs w:val="20"/>
            <w:u w:val="single"/>
            <w:lang w:eastAsia="en-GB"/>
            <w14:ligatures w14:val="none"/>
          </w:rPr>
          <w:t>Safeguarding Policy</w:t>
        </w:r>
      </w:hyperlink>
      <w:r w:rsidRPr="00915BA5">
        <w:rPr>
          <w:rFonts w:ascii="Arial" w:eastAsia="Times New Roman" w:hAnsi="Arial" w:cs="Arial"/>
          <w:kern w:val="0"/>
          <w:sz w:val="20"/>
          <w:szCs w:val="20"/>
          <w:lang w:eastAsia="en-GB"/>
          <w14:ligatures w14:val="none"/>
        </w:rPr>
        <w:t xml:space="preserve"> and Suitability Statement on the Recruitment and Employment of Ex-offenders. </w:t>
      </w:r>
    </w:p>
    <w:p w14:paraId="1636225A"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35D08959"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1C31ED15"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u w:val="single"/>
          <w:lang w:eastAsia="en-GB"/>
          <w14:ligatures w14:val="none"/>
        </w:rPr>
        <w:t>Additional Information</w:t>
      </w:r>
      <w:r w:rsidRPr="00915BA5">
        <w:rPr>
          <w:rFonts w:ascii="Arial" w:eastAsia="Times New Roman" w:hAnsi="Arial" w:cs="Arial"/>
          <w:kern w:val="0"/>
          <w:sz w:val="20"/>
          <w:szCs w:val="20"/>
          <w:lang w:eastAsia="en-GB"/>
          <w14:ligatures w14:val="none"/>
        </w:rPr>
        <w:t> </w:t>
      </w:r>
    </w:p>
    <w:p w14:paraId="4260F8A0"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1D2EDC3B"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NB:  </w:t>
      </w:r>
    </w:p>
    <w:p w14:paraId="29C38F90"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The purpose of the job description is to indicate the general level of responsibility and location of the position.  The duties may vary from time to time without changing their general character or level of responsibility. </w:t>
      </w:r>
    </w:p>
    <w:p w14:paraId="4E674FC5"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6C6C04D7"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val="en" w:eastAsia="en-GB"/>
          <w14:ligatures w14:val="none"/>
        </w:rPr>
        <w:t xml:space="preserve">BU is an equal opportunities employer which values a diverse workforce. </w:t>
      </w:r>
      <w:r w:rsidRPr="00915BA5">
        <w:rPr>
          <w:rFonts w:ascii="Arial" w:eastAsia="Times New Roman" w:hAnsi="Arial" w:cs="Arial"/>
          <w:kern w:val="0"/>
          <w:sz w:val="20"/>
          <w:szCs w:val="20"/>
          <w:lang w:eastAsia="en-GB"/>
          <w14:ligatures w14:val="none"/>
        </w:rPr>
        <w:t xml:space="preserve">The post holder must </w:t>
      </w:r>
      <w:proofErr w:type="gramStart"/>
      <w:r w:rsidRPr="00915BA5">
        <w:rPr>
          <w:rFonts w:ascii="Arial" w:eastAsia="Times New Roman" w:hAnsi="Arial" w:cs="Arial"/>
          <w:kern w:val="0"/>
          <w:sz w:val="20"/>
          <w:szCs w:val="20"/>
          <w:lang w:eastAsia="en-GB"/>
          <w14:ligatures w14:val="none"/>
        </w:rPr>
        <w:t>at all times</w:t>
      </w:r>
      <w:proofErr w:type="gramEnd"/>
      <w:r w:rsidRPr="00915BA5">
        <w:rPr>
          <w:rFonts w:ascii="Arial" w:eastAsia="Times New Roman" w:hAnsi="Arial" w:cs="Arial"/>
          <w:kern w:val="0"/>
          <w:sz w:val="20"/>
          <w:szCs w:val="20"/>
          <w:lang w:eastAsia="en-GB"/>
          <w14:ligatures w14:val="none"/>
        </w:rPr>
        <w:t xml:space="preserve"> carry out their responsibilities with due regard to the University’s Dignity, Diversity and Equality Policy Statement. </w:t>
      </w:r>
    </w:p>
    <w:p w14:paraId="0702A8DD"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C14EA66"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val="en-US" w:eastAsia="en-GB"/>
          <w14:ligatures w14:val="none"/>
        </w:rPr>
        <w:t xml:space="preserve">Our highly skilled and creative workforce is comprised of individuals drawn from a broad cross section of the globe, and who reflect a variety of backgrounds, talents, </w:t>
      </w:r>
      <w:proofErr w:type="gramStart"/>
      <w:r w:rsidRPr="00915BA5">
        <w:rPr>
          <w:rFonts w:ascii="Arial" w:eastAsia="Times New Roman" w:hAnsi="Arial" w:cs="Arial"/>
          <w:kern w:val="0"/>
          <w:sz w:val="20"/>
          <w:szCs w:val="20"/>
          <w:lang w:val="en-US" w:eastAsia="en-GB"/>
          <w14:ligatures w14:val="none"/>
        </w:rPr>
        <w:t>perspectives</w:t>
      </w:r>
      <w:proofErr w:type="gramEnd"/>
      <w:r w:rsidRPr="00915BA5">
        <w:rPr>
          <w:rFonts w:ascii="Arial" w:eastAsia="Times New Roman" w:hAnsi="Arial" w:cs="Arial"/>
          <w:kern w:val="0"/>
          <w:sz w:val="20"/>
          <w:szCs w:val="20"/>
          <w:lang w:val="en-US" w:eastAsia="en-GB"/>
          <w14:ligatures w14:val="none"/>
        </w:rPr>
        <w:t xml:space="preserve"> and experiences to build our global learning community.  Through fused activity, the post holder must </w:t>
      </w:r>
      <w:proofErr w:type="gramStart"/>
      <w:r w:rsidRPr="00915BA5">
        <w:rPr>
          <w:rFonts w:ascii="Arial" w:eastAsia="Times New Roman" w:hAnsi="Arial" w:cs="Arial"/>
          <w:kern w:val="0"/>
          <w:sz w:val="20"/>
          <w:szCs w:val="20"/>
          <w:lang w:val="en-US" w:eastAsia="en-GB"/>
          <w14:ligatures w14:val="none"/>
        </w:rPr>
        <w:t>have an understanding of</w:t>
      </w:r>
      <w:proofErr w:type="gramEnd"/>
      <w:r w:rsidRPr="00915BA5">
        <w:rPr>
          <w:rFonts w:ascii="Arial" w:eastAsia="Times New Roman" w:hAnsi="Arial" w:cs="Arial"/>
          <w:kern w:val="0"/>
          <w:sz w:val="20"/>
          <w:szCs w:val="20"/>
          <w:lang w:val="en-US" w:eastAsia="en-GB"/>
          <w14:ligatures w14:val="none"/>
        </w:rPr>
        <w:t xml:space="preserve"> and commitment to promoting a global outlook. </w:t>
      </w:r>
      <w:r w:rsidRPr="00915BA5">
        <w:rPr>
          <w:rFonts w:ascii="Arial" w:eastAsia="Times New Roman" w:hAnsi="Arial" w:cs="Arial"/>
          <w:kern w:val="0"/>
          <w:sz w:val="20"/>
          <w:szCs w:val="20"/>
          <w:lang w:eastAsia="en-GB"/>
          <w14:ligatures w14:val="none"/>
        </w:rPr>
        <w:t> </w:t>
      </w:r>
    </w:p>
    <w:p w14:paraId="197102CE"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1F8551B5" w14:textId="77777777" w:rsidR="00915BA5" w:rsidRPr="00915BA5" w:rsidRDefault="00915BA5" w:rsidP="00915BA5">
      <w:pPr>
        <w:spacing w:after="0"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val="en-US" w:eastAsia="en-GB"/>
          <w14:ligatures w14:val="none"/>
        </w:rPr>
        <w:t xml:space="preserve">All employees have an obligation to be aware of the University’s Sustainability Policy, Climate and Ecological Crisis Action Plan, Travel </w:t>
      </w:r>
      <w:proofErr w:type="gramStart"/>
      <w:r w:rsidRPr="00915BA5">
        <w:rPr>
          <w:rFonts w:ascii="Arial" w:eastAsia="Times New Roman" w:hAnsi="Arial" w:cs="Arial"/>
          <w:kern w:val="0"/>
          <w:sz w:val="20"/>
          <w:szCs w:val="20"/>
          <w:lang w:val="en-US" w:eastAsia="en-GB"/>
          <w14:ligatures w14:val="none"/>
        </w:rPr>
        <w:t>Plan</w:t>
      </w:r>
      <w:proofErr w:type="gramEnd"/>
      <w:r w:rsidRPr="00915BA5">
        <w:rPr>
          <w:rFonts w:ascii="Arial" w:eastAsia="Times New Roman" w:hAnsi="Arial" w:cs="Arial"/>
          <w:kern w:val="0"/>
          <w:sz w:val="20"/>
          <w:szCs w:val="20"/>
          <w:lang w:val="en-US" w:eastAsia="en-GB"/>
          <w14:ligatures w14:val="none"/>
        </w:rPr>
        <w:t xml:space="preserve"> and associated documents, and to ensure that they carry out their day-to-day activities in an environmentally responsible manner and inspire students to do the same.</w:t>
      </w:r>
      <w:r w:rsidRPr="00915BA5">
        <w:rPr>
          <w:rFonts w:ascii="Arial" w:eastAsia="Times New Roman" w:hAnsi="Arial" w:cs="Arial"/>
          <w:kern w:val="0"/>
          <w:sz w:val="20"/>
          <w:szCs w:val="20"/>
          <w:lang w:eastAsia="en-GB"/>
          <w14:ligatures w14:val="none"/>
        </w:rPr>
        <w:t> </w:t>
      </w:r>
    </w:p>
    <w:p w14:paraId="589C616C"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2524FD1"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April 2025 </w:t>
      </w:r>
      <w:r w:rsidRPr="00915BA5">
        <w:rPr>
          <w:rFonts w:ascii="Arial" w:eastAsia="Times New Roman" w:hAnsi="Arial" w:cs="Arial"/>
          <w:kern w:val="0"/>
          <w:sz w:val="20"/>
          <w:szCs w:val="20"/>
          <w:lang w:eastAsia="en-GB"/>
          <w14:ligatures w14:val="none"/>
        </w:rPr>
        <w:t> </w:t>
      </w:r>
    </w:p>
    <w:p w14:paraId="2ACCC7C3"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0D185E95"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7AF14355"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14B0FF7B"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6545BEDD"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3FB8126E" w14:textId="77777777" w:rsidR="00915BA5" w:rsidRPr="00915BA5" w:rsidRDefault="00915BA5" w:rsidP="1712A40A">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15A78B2C" w14:textId="6FD025EA" w:rsidR="1712A40A" w:rsidRDefault="1712A40A" w:rsidP="1712A40A">
      <w:pPr>
        <w:spacing w:beforeAutospacing="1" w:afterAutospacing="1" w:line="240" w:lineRule="auto"/>
        <w:ind w:left="360" w:right="555"/>
        <w:rPr>
          <w:rFonts w:ascii="Arial" w:eastAsia="Times New Roman" w:hAnsi="Arial" w:cs="Arial"/>
          <w:color w:val="FF0000"/>
          <w:sz w:val="20"/>
          <w:szCs w:val="20"/>
          <w:lang w:eastAsia="en-GB"/>
        </w:rPr>
      </w:pPr>
    </w:p>
    <w:p w14:paraId="09B44972" w14:textId="26EA0BD8" w:rsidR="1712A40A" w:rsidRDefault="1712A40A" w:rsidP="1712A40A">
      <w:pPr>
        <w:spacing w:beforeAutospacing="1" w:afterAutospacing="1" w:line="240" w:lineRule="auto"/>
        <w:ind w:left="360" w:right="555"/>
        <w:rPr>
          <w:rFonts w:ascii="Arial" w:eastAsia="Times New Roman" w:hAnsi="Arial" w:cs="Arial"/>
          <w:color w:val="FF0000"/>
          <w:sz w:val="20"/>
          <w:szCs w:val="20"/>
          <w:lang w:eastAsia="en-GB"/>
        </w:rPr>
      </w:pPr>
    </w:p>
    <w:p w14:paraId="35FEDAD7" w14:textId="2CC02869" w:rsidR="1712A40A" w:rsidRDefault="1712A40A" w:rsidP="1712A40A">
      <w:pPr>
        <w:spacing w:beforeAutospacing="1" w:afterAutospacing="1" w:line="240" w:lineRule="auto"/>
        <w:ind w:left="360" w:right="555"/>
        <w:rPr>
          <w:rFonts w:ascii="Arial" w:eastAsia="Times New Roman" w:hAnsi="Arial" w:cs="Arial"/>
          <w:color w:val="FF0000"/>
          <w:sz w:val="20"/>
          <w:szCs w:val="20"/>
          <w:lang w:eastAsia="en-GB"/>
        </w:rPr>
      </w:pPr>
    </w:p>
    <w:p w14:paraId="2CAEF010" w14:textId="11EBC23A" w:rsidR="1712A40A" w:rsidRDefault="1712A40A" w:rsidP="1712A40A">
      <w:pPr>
        <w:spacing w:beforeAutospacing="1" w:afterAutospacing="1" w:line="240" w:lineRule="auto"/>
        <w:ind w:left="360" w:right="555"/>
        <w:rPr>
          <w:rFonts w:ascii="Arial" w:eastAsia="Times New Roman" w:hAnsi="Arial" w:cs="Arial"/>
          <w:color w:val="FF0000"/>
          <w:sz w:val="20"/>
          <w:szCs w:val="20"/>
          <w:lang w:eastAsia="en-GB"/>
        </w:rPr>
      </w:pPr>
    </w:p>
    <w:p w14:paraId="7F5E7BAE" w14:textId="0548685A" w:rsidR="1712A40A" w:rsidRDefault="1712A40A" w:rsidP="1712A40A">
      <w:pPr>
        <w:spacing w:beforeAutospacing="1" w:afterAutospacing="1" w:line="240" w:lineRule="auto"/>
        <w:ind w:left="360" w:right="555"/>
        <w:rPr>
          <w:rFonts w:ascii="Arial" w:eastAsia="Times New Roman" w:hAnsi="Arial" w:cs="Arial"/>
          <w:color w:val="FF0000"/>
          <w:sz w:val="20"/>
          <w:szCs w:val="20"/>
          <w:lang w:eastAsia="en-GB"/>
        </w:rPr>
      </w:pPr>
    </w:p>
    <w:p w14:paraId="13A7E041" w14:textId="77777777" w:rsidR="00915BA5" w:rsidRPr="00915BA5" w:rsidRDefault="00915BA5" w:rsidP="00915BA5">
      <w:pPr>
        <w:spacing w:beforeAutospacing="1" w:after="0" w:afterAutospacing="1" w:line="240" w:lineRule="auto"/>
        <w:ind w:left="360"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lastRenderedPageBreak/>
        <w:t> </w:t>
      </w:r>
    </w:p>
    <w:p w14:paraId="2A52CC5F" w14:textId="77777777" w:rsidR="00915BA5" w:rsidRPr="00915BA5" w:rsidRDefault="00915BA5" w:rsidP="00915BA5">
      <w:pPr>
        <w:spacing w:beforeAutospacing="1" w:after="0" w:afterAutospacing="1"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FF0000"/>
          <w:kern w:val="0"/>
          <w:sz w:val="20"/>
          <w:szCs w:val="20"/>
          <w:lang w:eastAsia="en-GB"/>
          <w14:ligatures w14:val="none"/>
        </w:rPr>
        <w:t> </w:t>
      </w:r>
    </w:p>
    <w:p w14:paraId="4577192D"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050DA3D3"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7528C46" w14:textId="77777777" w:rsidR="00915BA5" w:rsidRPr="00915BA5" w:rsidRDefault="00915BA5" w:rsidP="00915BA5">
      <w:pPr>
        <w:spacing w:after="0" w:line="240" w:lineRule="auto"/>
        <w:ind w:right="55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4571"/>
        <w:gridCol w:w="1174"/>
      </w:tblGrid>
      <w:tr w:rsidR="00915BA5" w:rsidRPr="00915BA5" w14:paraId="67AE2A16" w14:textId="77777777" w:rsidTr="1712A40A">
        <w:trPr>
          <w:trHeight w:val="3345"/>
        </w:trPr>
        <w:tc>
          <w:tcPr>
            <w:tcW w:w="1410" w:type="dxa"/>
            <w:tcBorders>
              <w:top w:val="nil"/>
              <w:left w:val="nil"/>
              <w:bottom w:val="nil"/>
              <w:right w:val="nil"/>
            </w:tcBorders>
            <w:hideMark/>
          </w:tcPr>
          <w:p w14:paraId="34DC433B"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Times New Roman" w:eastAsia="Times New Roman" w:hAnsi="Times New Roman" w:cs="Times New Roman"/>
                <w:noProof/>
                <w:kern w:val="0"/>
                <w:sz w:val="24"/>
                <w:szCs w:val="24"/>
                <w:lang w:eastAsia="en-GB"/>
                <w14:ligatures w14:val="none"/>
              </w:rPr>
              <w:drawing>
                <wp:inline distT="0" distB="0" distL="0" distR="0" wp14:anchorId="18AA6B1B" wp14:editId="5CDBADF1">
                  <wp:extent cx="1979930" cy="1979930"/>
                  <wp:effectExtent l="0" t="0" r="1270" b="1270"/>
                  <wp:docPr id="6" name="Picture 4" descr="A logo for a university&#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for a university&#10;&#10;AI-generated content may be incorrect.,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930" cy="1979930"/>
                          </a:xfrm>
                          <a:prstGeom prst="rect">
                            <a:avLst/>
                          </a:prstGeom>
                          <a:noFill/>
                          <a:ln>
                            <a:noFill/>
                          </a:ln>
                        </pic:spPr>
                      </pic:pic>
                    </a:graphicData>
                  </a:graphic>
                </wp:inline>
              </w:drawing>
            </w:r>
            <w:r w:rsidRPr="00915BA5">
              <w:rPr>
                <w:rFonts w:ascii="Arial" w:eastAsia="Times New Roman" w:hAnsi="Arial" w:cs="Arial"/>
                <w:kern w:val="0"/>
                <w:sz w:val="20"/>
                <w:szCs w:val="20"/>
                <w:lang w:eastAsia="en-GB"/>
                <w14:ligatures w14:val="none"/>
              </w:rPr>
              <w:t> </w:t>
            </w:r>
          </w:p>
        </w:tc>
        <w:tc>
          <w:tcPr>
            <w:tcW w:w="8490" w:type="dxa"/>
            <w:gridSpan w:val="2"/>
            <w:tcBorders>
              <w:top w:val="nil"/>
              <w:left w:val="nil"/>
              <w:bottom w:val="nil"/>
              <w:right w:val="nil"/>
            </w:tcBorders>
            <w:hideMark/>
          </w:tcPr>
          <w:p w14:paraId="010BF43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42A3D9C3"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709DFC5C" w14:textId="30C81D7A" w:rsidR="1712A40A" w:rsidRDefault="1712A40A" w:rsidP="1712A40A">
            <w:pPr>
              <w:spacing w:after="0" w:line="240" w:lineRule="auto"/>
              <w:rPr>
                <w:rFonts w:ascii="Arial" w:eastAsia="Times New Roman" w:hAnsi="Arial" w:cs="Arial"/>
                <w:b/>
                <w:bCs/>
                <w:sz w:val="20"/>
                <w:szCs w:val="20"/>
                <w:lang w:eastAsia="en-GB"/>
              </w:rPr>
            </w:pPr>
          </w:p>
          <w:p w14:paraId="70E3926E" w14:textId="040E1CC5" w:rsidR="1712A40A" w:rsidRDefault="1712A40A" w:rsidP="1712A40A">
            <w:pPr>
              <w:spacing w:after="0" w:line="240" w:lineRule="auto"/>
              <w:rPr>
                <w:rFonts w:ascii="Arial" w:eastAsia="Times New Roman" w:hAnsi="Arial" w:cs="Arial"/>
                <w:b/>
                <w:bCs/>
                <w:sz w:val="20"/>
                <w:szCs w:val="20"/>
                <w:lang w:eastAsia="en-GB"/>
              </w:rPr>
            </w:pPr>
          </w:p>
          <w:p w14:paraId="32569D41" w14:textId="385B5698" w:rsidR="1712A40A" w:rsidRDefault="1712A40A" w:rsidP="1712A40A">
            <w:pPr>
              <w:spacing w:after="0" w:line="240" w:lineRule="auto"/>
              <w:rPr>
                <w:rFonts w:ascii="Arial" w:eastAsia="Times New Roman" w:hAnsi="Arial" w:cs="Arial"/>
                <w:b/>
                <w:bCs/>
                <w:sz w:val="20"/>
                <w:szCs w:val="20"/>
                <w:lang w:eastAsia="en-GB"/>
              </w:rPr>
            </w:pPr>
          </w:p>
          <w:p w14:paraId="7B7ED045" w14:textId="556BE3F5" w:rsidR="1712A40A" w:rsidRDefault="1712A40A" w:rsidP="1712A40A">
            <w:pPr>
              <w:spacing w:after="0" w:line="240" w:lineRule="auto"/>
              <w:rPr>
                <w:rFonts w:ascii="Arial" w:eastAsia="Times New Roman" w:hAnsi="Arial" w:cs="Arial"/>
                <w:b/>
                <w:bCs/>
                <w:sz w:val="20"/>
                <w:szCs w:val="20"/>
                <w:lang w:eastAsia="en-GB"/>
              </w:rPr>
            </w:pPr>
          </w:p>
          <w:p w14:paraId="061DE425" w14:textId="7E3E053E" w:rsidR="1712A40A" w:rsidRDefault="1712A40A" w:rsidP="1712A40A">
            <w:pPr>
              <w:spacing w:after="0" w:line="240" w:lineRule="auto"/>
              <w:rPr>
                <w:rFonts w:ascii="Arial" w:eastAsia="Times New Roman" w:hAnsi="Arial" w:cs="Arial"/>
                <w:b/>
                <w:bCs/>
                <w:sz w:val="20"/>
                <w:szCs w:val="20"/>
                <w:lang w:eastAsia="en-GB"/>
              </w:rPr>
            </w:pPr>
          </w:p>
          <w:p w14:paraId="3B9EB4F0" w14:textId="38B98963" w:rsidR="1712A40A" w:rsidRDefault="1712A40A" w:rsidP="1712A40A">
            <w:pPr>
              <w:spacing w:after="0" w:line="240" w:lineRule="auto"/>
              <w:rPr>
                <w:rFonts w:ascii="Arial" w:eastAsia="Times New Roman" w:hAnsi="Arial" w:cs="Arial"/>
                <w:b/>
                <w:bCs/>
                <w:sz w:val="20"/>
                <w:szCs w:val="20"/>
                <w:lang w:eastAsia="en-GB"/>
              </w:rPr>
            </w:pPr>
          </w:p>
          <w:p w14:paraId="1FD6CCF3" w14:textId="1EA2F693" w:rsidR="1712A40A" w:rsidRDefault="1712A40A" w:rsidP="1712A40A">
            <w:pPr>
              <w:spacing w:after="0" w:line="240" w:lineRule="auto"/>
              <w:rPr>
                <w:rFonts w:ascii="Arial" w:eastAsia="Times New Roman" w:hAnsi="Arial" w:cs="Arial"/>
                <w:b/>
                <w:bCs/>
                <w:sz w:val="20"/>
                <w:szCs w:val="20"/>
                <w:lang w:eastAsia="en-GB"/>
              </w:rPr>
            </w:pPr>
          </w:p>
          <w:p w14:paraId="749779BC" w14:textId="56356A84" w:rsidR="1712A40A" w:rsidRDefault="1712A40A" w:rsidP="1712A40A">
            <w:pPr>
              <w:spacing w:after="0" w:line="240" w:lineRule="auto"/>
              <w:rPr>
                <w:rFonts w:ascii="Arial" w:eastAsia="Times New Roman" w:hAnsi="Arial" w:cs="Arial"/>
                <w:b/>
                <w:bCs/>
                <w:sz w:val="20"/>
                <w:szCs w:val="20"/>
                <w:lang w:eastAsia="en-GB"/>
              </w:rPr>
            </w:pPr>
          </w:p>
          <w:p w14:paraId="2BEBDB12" w14:textId="3F6985BC" w:rsidR="1712A40A" w:rsidRDefault="1712A40A" w:rsidP="1712A40A">
            <w:pPr>
              <w:spacing w:after="0" w:line="240" w:lineRule="auto"/>
              <w:rPr>
                <w:rFonts w:ascii="Arial" w:eastAsia="Times New Roman" w:hAnsi="Arial" w:cs="Arial"/>
                <w:b/>
                <w:bCs/>
                <w:sz w:val="20"/>
                <w:szCs w:val="20"/>
                <w:lang w:eastAsia="en-GB"/>
              </w:rPr>
            </w:pPr>
          </w:p>
          <w:p w14:paraId="22E5DF24" w14:textId="77777777" w:rsidR="00915BA5" w:rsidRPr="00915BA5" w:rsidRDefault="00915BA5" w:rsidP="1712A40A">
            <w:pPr>
              <w:spacing w:after="0" w:line="240" w:lineRule="auto"/>
              <w:textAlignment w:val="baseline"/>
              <w:rPr>
                <w:rFonts w:ascii="Arial" w:eastAsia="Times New Roman" w:hAnsi="Arial" w:cs="Arial"/>
                <w:kern w:val="0"/>
                <w:sz w:val="20"/>
                <w:szCs w:val="20"/>
                <w:lang w:eastAsia="en-GB"/>
                <w14:ligatures w14:val="none"/>
              </w:rPr>
            </w:pPr>
            <w:r w:rsidRPr="00915BA5">
              <w:rPr>
                <w:rFonts w:ascii="Arial" w:eastAsia="Times New Roman" w:hAnsi="Arial" w:cs="Arial"/>
                <w:b/>
                <w:bCs/>
                <w:kern w:val="0"/>
                <w:sz w:val="20"/>
                <w:szCs w:val="20"/>
                <w:lang w:eastAsia="en-GB"/>
                <w14:ligatures w14:val="none"/>
              </w:rPr>
              <w:t>Person Specification</w:t>
            </w:r>
          </w:p>
        </w:tc>
      </w:tr>
      <w:tr w:rsidR="00915BA5" w:rsidRPr="00915BA5" w14:paraId="61322536" w14:textId="77777777" w:rsidTr="1712A40A">
        <w:trPr>
          <w:trHeight w:val="300"/>
        </w:trPr>
        <w:tc>
          <w:tcPr>
            <w:tcW w:w="9915"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F918F2C" w14:textId="20AA27BC"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Position / Job Title: </w:t>
            </w:r>
            <w:r w:rsidRPr="00915BA5">
              <w:rPr>
                <w:rFonts w:ascii="Arial" w:eastAsia="Times New Roman" w:hAnsi="Arial" w:cs="Arial"/>
                <w:b/>
                <w:bCs/>
                <w:kern w:val="0"/>
                <w:sz w:val="20"/>
                <w:szCs w:val="20"/>
                <w:lang w:eastAsia="en-GB"/>
                <w14:ligatures w14:val="none"/>
              </w:rPr>
              <w:t xml:space="preserve">    Student Success </w:t>
            </w:r>
            <w:r w:rsidR="001A0690">
              <w:rPr>
                <w:rFonts w:ascii="Arial" w:eastAsia="Times New Roman" w:hAnsi="Arial" w:cs="Arial"/>
                <w:b/>
                <w:bCs/>
                <w:kern w:val="0"/>
                <w:sz w:val="20"/>
                <w:szCs w:val="20"/>
                <w:lang w:eastAsia="en-GB"/>
                <w14:ligatures w14:val="none"/>
              </w:rPr>
              <w:t>Coach</w:t>
            </w:r>
            <w:r w:rsidRPr="00915BA5">
              <w:rPr>
                <w:rFonts w:ascii="Arial" w:eastAsia="Times New Roman" w:hAnsi="Arial" w:cs="Arial"/>
                <w:b/>
                <w:bCs/>
                <w:kern w:val="0"/>
                <w:sz w:val="20"/>
                <w:szCs w:val="20"/>
                <w:lang w:eastAsia="en-GB"/>
                <w14:ligatures w14:val="none"/>
              </w:rPr>
              <w:t xml:space="preserve">                                                     </w:t>
            </w:r>
            <w:r w:rsidRPr="00915BA5">
              <w:rPr>
                <w:rFonts w:ascii="Arial" w:eastAsia="Times New Roman" w:hAnsi="Arial" w:cs="Arial"/>
                <w:kern w:val="0"/>
                <w:sz w:val="20"/>
                <w:szCs w:val="20"/>
                <w:lang w:eastAsia="en-GB"/>
                <w14:ligatures w14:val="none"/>
              </w:rPr>
              <w:t>Position No:  </w:t>
            </w:r>
          </w:p>
          <w:p w14:paraId="2E2E4428"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p w14:paraId="3FF97CB6" w14:textId="77777777" w:rsidR="00915BA5" w:rsidRPr="00915BA5" w:rsidRDefault="00915BA5" w:rsidP="00915BA5">
            <w:pPr>
              <w:spacing w:after="0" w:line="240" w:lineRule="auto"/>
              <w:ind w:left="-120" w:firstLine="105"/>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Faculty / Service:        Student Services                                                                   Date: April 2025  </w:t>
            </w:r>
          </w:p>
        </w:tc>
      </w:tr>
      <w:tr w:rsidR="00915BA5" w:rsidRPr="00915BA5" w14:paraId="7C9A4D22"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5BCA735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00B6B715"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c>
      </w:tr>
      <w:tr w:rsidR="00915BA5" w:rsidRPr="00915BA5" w14:paraId="673DB57A"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68E0D8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val="en-US" w:eastAsia="en-GB"/>
                <w14:ligatures w14:val="none"/>
              </w:rPr>
              <w:t>SELECTION CRITERIA</w:t>
            </w:r>
            <w:r w:rsidRPr="00915BA5">
              <w:rPr>
                <w:rFonts w:ascii="Arial" w:eastAsia="Times New Roman" w:hAnsi="Arial" w:cs="Arial"/>
                <w:kern w:val="0"/>
                <w:sz w:val="20"/>
                <w:szCs w:val="20"/>
                <w:lang w:eastAsia="en-GB"/>
                <w14:ligatures w14:val="none"/>
              </w:rPr>
              <w:t> </w:t>
            </w:r>
          </w:p>
          <w:p w14:paraId="52A918DB"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val="en-US" w:eastAsia="en-GB"/>
                <w14:ligatures w14:val="none"/>
              </w:rPr>
              <w:t> </w:t>
            </w:r>
            <w:r w:rsidRPr="00915BA5">
              <w:rPr>
                <w:rFonts w:ascii="Arial" w:eastAsia="Times New Roman" w:hAnsi="Arial" w:cs="Arial"/>
                <w:kern w:val="0"/>
                <w:sz w:val="20"/>
                <w:szCs w:val="20"/>
                <w:lang w:eastAsia="en-GB"/>
                <w14:ligatures w14:val="none"/>
              </w:rPr>
              <w:t>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C2B613A"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b/>
                <w:bCs/>
                <w:kern w:val="0"/>
                <w:sz w:val="20"/>
                <w:szCs w:val="20"/>
                <w:lang w:eastAsia="en-GB"/>
                <w14:ligatures w14:val="none"/>
              </w:rPr>
              <w:t>E</w:t>
            </w:r>
            <w:r w:rsidRPr="00915BA5">
              <w:rPr>
                <w:rFonts w:ascii="Arial" w:eastAsia="Times New Roman" w:hAnsi="Arial" w:cs="Arial"/>
                <w:kern w:val="0"/>
                <w:sz w:val="20"/>
                <w:szCs w:val="20"/>
                <w:lang w:eastAsia="en-GB"/>
                <w14:ligatures w14:val="none"/>
              </w:rPr>
              <w:t xml:space="preserve">ssential / </w:t>
            </w:r>
            <w:r w:rsidRPr="00915BA5">
              <w:rPr>
                <w:rFonts w:ascii="Arial" w:eastAsia="Times New Roman" w:hAnsi="Arial" w:cs="Arial"/>
                <w:b/>
                <w:bCs/>
                <w:kern w:val="0"/>
                <w:sz w:val="20"/>
                <w:szCs w:val="20"/>
                <w:lang w:eastAsia="en-GB"/>
                <w14:ligatures w14:val="none"/>
              </w:rPr>
              <w:t>D</w:t>
            </w:r>
            <w:r w:rsidRPr="00915BA5">
              <w:rPr>
                <w:rFonts w:ascii="Arial" w:eastAsia="Times New Roman" w:hAnsi="Arial" w:cs="Arial"/>
                <w:kern w:val="0"/>
                <w:sz w:val="20"/>
                <w:szCs w:val="20"/>
                <w:lang w:eastAsia="en-GB"/>
                <w14:ligatures w14:val="none"/>
              </w:rPr>
              <w:t>esirable </w:t>
            </w:r>
          </w:p>
        </w:tc>
      </w:tr>
      <w:tr w:rsidR="00915BA5" w:rsidRPr="00915BA5" w14:paraId="24461946"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4567E72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Knowledge (including experience &amp; qualifications)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3E1AC6B6"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c>
      </w:tr>
      <w:tr w:rsidR="00915BA5" w:rsidRPr="00915BA5" w14:paraId="35653801"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30444E26"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Satisfactory enhanced DBS check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hideMark/>
          </w:tcPr>
          <w:p w14:paraId="4776D8BA"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val="en-US" w:eastAsia="en-GB"/>
                <w14:ligatures w14:val="none"/>
              </w:rPr>
              <w:t>E</w:t>
            </w:r>
            <w:r w:rsidRPr="00915BA5">
              <w:rPr>
                <w:rFonts w:ascii="Arial" w:eastAsia="Times New Roman" w:hAnsi="Arial" w:cs="Arial"/>
                <w:kern w:val="0"/>
                <w:sz w:val="20"/>
                <w:szCs w:val="20"/>
                <w:lang w:eastAsia="en-GB"/>
                <w14:ligatures w14:val="none"/>
              </w:rPr>
              <w:t> </w:t>
            </w:r>
          </w:p>
        </w:tc>
      </w:tr>
      <w:tr w:rsidR="00915BA5" w:rsidRPr="00915BA5" w14:paraId="3787CC7F"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7224F7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Educated to degree level in a relevant discipline (work experience will be applicable and can substitute for qualifications)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A4E43B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4189393E"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FBCECE4"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Experience of assessing need and providing first line welfare and support services to potentially vulnerable client groups.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DD8CEFB"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3F47B730"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865D2FE"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 xml:space="preserve">Experience/knowledge of the Higher Education sector and in particular an understanding of the issues relating to student transition, wellbeing, </w:t>
            </w:r>
            <w:proofErr w:type="gramStart"/>
            <w:r w:rsidRPr="00915BA5">
              <w:rPr>
                <w:rFonts w:ascii="Arial" w:eastAsia="Times New Roman" w:hAnsi="Arial" w:cs="Arial"/>
                <w:color w:val="000000"/>
                <w:kern w:val="0"/>
                <w:sz w:val="20"/>
                <w:szCs w:val="20"/>
                <w:lang w:eastAsia="en-GB"/>
                <w14:ligatures w14:val="none"/>
              </w:rPr>
              <w:t>welfare</w:t>
            </w:r>
            <w:proofErr w:type="gramEnd"/>
            <w:r w:rsidRPr="00915BA5">
              <w:rPr>
                <w:rFonts w:ascii="Arial" w:eastAsia="Times New Roman" w:hAnsi="Arial" w:cs="Arial"/>
                <w:color w:val="000000"/>
                <w:kern w:val="0"/>
                <w:sz w:val="20"/>
                <w:szCs w:val="20"/>
                <w:lang w:eastAsia="en-GB"/>
                <w14:ligatures w14:val="none"/>
              </w:rPr>
              <w:t xml:space="preserve"> and retention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55C4174"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7F88450D"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D4B812F"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Understanding of the issues of client confidentiality and data protection issues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4A7AC43"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val="en-US" w:eastAsia="en-GB"/>
                <w14:ligatures w14:val="none"/>
              </w:rPr>
              <w:t>E</w:t>
            </w:r>
            <w:r w:rsidRPr="00915BA5">
              <w:rPr>
                <w:rFonts w:ascii="Arial" w:eastAsia="Times New Roman" w:hAnsi="Arial" w:cs="Arial"/>
                <w:color w:val="000000"/>
                <w:kern w:val="0"/>
                <w:sz w:val="20"/>
                <w:szCs w:val="20"/>
                <w:lang w:eastAsia="en-GB"/>
                <w14:ligatures w14:val="none"/>
              </w:rPr>
              <w:t> </w:t>
            </w:r>
          </w:p>
        </w:tc>
      </w:tr>
      <w:tr w:rsidR="00915BA5" w:rsidRPr="00915BA5" w14:paraId="22FBA319"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9CE0533"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 Values diversity and difference, operates with integrity and openness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FAA4A9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val="en-US" w:eastAsia="en-GB"/>
                <w14:ligatures w14:val="none"/>
              </w:rPr>
              <w:t>E</w:t>
            </w:r>
            <w:r w:rsidRPr="00915BA5">
              <w:rPr>
                <w:rFonts w:ascii="Arial" w:eastAsia="Times New Roman" w:hAnsi="Arial" w:cs="Arial"/>
                <w:color w:val="000000"/>
                <w:kern w:val="0"/>
                <w:sz w:val="20"/>
                <w:szCs w:val="20"/>
                <w:lang w:eastAsia="en-GB"/>
                <w14:ligatures w14:val="none"/>
              </w:rPr>
              <w:t> </w:t>
            </w:r>
          </w:p>
        </w:tc>
      </w:tr>
      <w:tr w:rsidR="00915BA5" w:rsidRPr="00915BA5" w14:paraId="02D814D4"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AACCAAD"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Understanding of managing risk and safeguarding children and vulnerable adults, awareness of limitations of own expertise and when to escalate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1E82B76"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val="en-US" w:eastAsia="en-GB"/>
                <w14:ligatures w14:val="none"/>
              </w:rPr>
              <w:t>E</w:t>
            </w:r>
            <w:r w:rsidRPr="00915BA5">
              <w:rPr>
                <w:rFonts w:ascii="Arial" w:eastAsia="Times New Roman" w:hAnsi="Arial" w:cs="Arial"/>
                <w:color w:val="000000"/>
                <w:kern w:val="0"/>
                <w:sz w:val="20"/>
                <w:szCs w:val="20"/>
                <w:lang w:eastAsia="en-GB"/>
                <w14:ligatures w14:val="none"/>
              </w:rPr>
              <w:t> </w:t>
            </w:r>
          </w:p>
        </w:tc>
      </w:tr>
      <w:tr w:rsidR="00915BA5" w:rsidRPr="00915BA5" w14:paraId="3A7B8E0B"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36A3BD04"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Skills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42971E8B"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c>
      </w:tr>
      <w:tr w:rsidR="00915BA5" w:rsidRPr="00915BA5" w14:paraId="3C52003F"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10503C7"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Excellent interpersonal skills with the ability to communicate effectively with students and staff at all levels.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86EC395"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004957AC"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0E057EA"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Strong collaborative and team working skills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9997C7C"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1E9BC91A"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8B524EC"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 Excellent IT, data, and digital skills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856377E"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0CEFC711"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97EBEE3"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Good administrative skills including the ability to coordinate meetings and take minutes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E6DFF8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53FEE136"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5B48A8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Ability to record and analyse data to produce accurate reports.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A323A99"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2F086FE0"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7412C874"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Attributes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hideMark/>
          </w:tcPr>
          <w:p w14:paraId="0FA1034E"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 </w:t>
            </w:r>
          </w:p>
        </w:tc>
      </w:tr>
      <w:tr w:rsidR="00915BA5" w:rsidRPr="00915BA5" w14:paraId="79346421"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1B8A21D"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 xml:space="preserve">Energetic, enthusiastic, </w:t>
            </w:r>
            <w:proofErr w:type="gramStart"/>
            <w:r w:rsidRPr="00915BA5">
              <w:rPr>
                <w:rFonts w:ascii="Arial" w:eastAsia="Times New Roman" w:hAnsi="Arial" w:cs="Arial"/>
                <w:color w:val="000000"/>
                <w:kern w:val="0"/>
                <w:sz w:val="20"/>
                <w:szCs w:val="20"/>
                <w:lang w:eastAsia="en-GB"/>
                <w14:ligatures w14:val="none"/>
              </w:rPr>
              <w:t>resilient</w:t>
            </w:r>
            <w:proofErr w:type="gramEnd"/>
            <w:r w:rsidRPr="00915BA5">
              <w:rPr>
                <w:rFonts w:ascii="Arial" w:eastAsia="Times New Roman" w:hAnsi="Arial" w:cs="Arial"/>
                <w:color w:val="000000"/>
                <w:kern w:val="0"/>
                <w:sz w:val="20"/>
                <w:szCs w:val="20"/>
                <w:lang w:eastAsia="en-GB"/>
                <w14:ligatures w14:val="none"/>
              </w:rPr>
              <w:t xml:space="preserve"> and highly motivated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3302626"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E </w:t>
            </w:r>
          </w:p>
        </w:tc>
      </w:tr>
      <w:tr w:rsidR="00915BA5" w:rsidRPr="00915BA5" w14:paraId="06FC7FF5"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9F24E8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Ability to work flexibly and calmly under pressure with competing priorities.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FBAA945"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76199DB8"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FC57CD9"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Ability to motivate engaged and disengaged students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653561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655B8868"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FC48A1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Demonstrates tact and diplomacy with staff and students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1F16925"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5BE359F0"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38CE11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lastRenderedPageBreak/>
              <w:t>Uses empathy and sensitivity in dealing with student issues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EA2F023"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247F456B"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BFE234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Understanding of boundaries and limits of own expertise and willing to refer cases on when expertise is reached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F9B5101"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348CA1F3"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196DA3C"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Demonstrable ability to work upon own initiative and ability to work independently as well as part of a team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33F0AC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24F8604F"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22DA938"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Willingness to develop coaching skills and assist others to adopt a coaching approach to student support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CC176D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color w:val="000000"/>
                <w:kern w:val="0"/>
                <w:sz w:val="20"/>
                <w:szCs w:val="20"/>
                <w:lang w:eastAsia="en-GB"/>
                <w14:ligatures w14:val="none"/>
              </w:rPr>
              <w:t>E </w:t>
            </w:r>
          </w:p>
        </w:tc>
      </w:tr>
      <w:tr w:rsidR="00915BA5" w:rsidRPr="00915BA5" w14:paraId="510D3A67"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79380A7"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Demonstrable commitment to service excellence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0BB6B39"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E </w:t>
            </w:r>
          </w:p>
        </w:tc>
      </w:tr>
      <w:tr w:rsidR="00915BA5" w:rsidRPr="00915BA5" w14:paraId="723AB498" w14:textId="77777777" w:rsidTr="1712A40A">
        <w:trPr>
          <w:trHeight w:val="300"/>
        </w:trPr>
        <w:tc>
          <w:tcPr>
            <w:tcW w:w="864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3867350"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Committed to own personal professional development </w:t>
            </w:r>
          </w:p>
        </w:tc>
        <w:tc>
          <w:tcPr>
            <w:tcW w:w="12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8027B22" w14:textId="77777777" w:rsidR="00915BA5" w:rsidRPr="00915BA5" w:rsidRDefault="00915BA5" w:rsidP="00915BA5">
            <w:pPr>
              <w:spacing w:after="0" w:line="240" w:lineRule="auto"/>
              <w:textAlignment w:val="baseline"/>
              <w:rPr>
                <w:rFonts w:ascii="Times New Roman" w:eastAsia="Times New Roman" w:hAnsi="Times New Roman" w:cs="Times New Roman"/>
                <w:kern w:val="0"/>
                <w:sz w:val="24"/>
                <w:szCs w:val="24"/>
                <w:lang w:eastAsia="en-GB"/>
                <w14:ligatures w14:val="none"/>
              </w:rPr>
            </w:pPr>
            <w:r w:rsidRPr="00915BA5">
              <w:rPr>
                <w:rFonts w:ascii="Arial" w:eastAsia="Times New Roman" w:hAnsi="Arial" w:cs="Arial"/>
                <w:kern w:val="0"/>
                <w:sz w:val="20"/>
                <w:szCs w:val="20"/>
                <w:lang w:eastAsia="en-GB"/>
                <w14:ligatures w14:val="none"/>
              </w:rPr>
              <w:t>E </w:t>
            </w:r>
          </w:p>
        </w:tc>
      </w:tr>
    </w:tbl>
    <w:p w14:paraId="5E41E0D7" w14:textId="512F24FA" w:rsidR="00B27E79" w:rsidRDefault="00915BA5">
      <w:r w:rsidRPr="00915BA5">
        <w:rPr>
          <w:rFonts w:ascii="Arial" w:eastAsia="Times New Roman" w:hAnsi="Arial" w:cs="Arial"/>
          <w:b/>
          <w:bCs/>
          <w:color w:val="000000"/>
          <w:kern w:val="0"/>
          <w:sz w:val="20"/>
          <w:szCs w:val="20"/>
          <w:shd w:val="clear" w:color="auto" w:fill="FFFFFF"/>
          <w:lang w:eastAsia="en-GB"/>
          <w14:ligatures w14:val="none"/>
        </w:rPr>
        <w:br/>
      </w:r>
    </w:p>
    <w:sectPr w:rsidR="00B27E79" w:rsidSect="004217F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3FDB"/>
    <w:multiLevelType w:val="multilevel"/>
    <w:tmpl w:val="F23C7A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318FB"/>
    <w:multiLevelType w:val="multilevel"/>
    <w:tmpl w:val="2CC25F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636CF"/>
    <w:multiLevelType w:val="multilevel"/>
    <w:tmpl w:val="B1D272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F4280"/>
    <w:multiLevelType w:val="multilevel"/>
    <w:tmpl w:val="C0F65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E7A41"/>
    <w:multiLevelType w:val="multilevel"/>
    <w:tmpl w:val="B174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07F13"/>
    <w:multiLevelType w:val="multilevel"/>
    <w:tmpl w:val="BF2CA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43772"/>
    <w:multiLevelType w:val="multilevel"/>
    <w:tmpl w:val="80A6F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03902"/>
    <w:multiLevelType w:val="multilevel"/>
    <w:tmpl w:val="826C0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70EC1"/>
    <w:multiLevelType w:val="multilevel"/>
    <w:tmpl w:val="812867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E1D16"/>
    <w:multiLevelType w:val="multilevel"/>
    <w:tmpl w:val="16A62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90187"/>
    <w:multiLevelType w:val="multilevel"/>
    <w:tmpl w:val="6C6011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D109F0"/>
    <w:multiLevelType w:val="multilevel"/>
    <w:tmpl w:val="53C8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A4DCA"/>
    <w:multiLevelType w:val="multilevel"/>
    <w:tmpl w:val="1C0EC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CC4FE6"/>
    <w:multiLevelType w:val="multilevel"/>
    <w:tmpl w:val="EA2C1F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0F426D"/>
    <w:multiLevelType w:val="multilevel"/>
    <w:tmpl w:val="0546A8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076897">
    <w:abstractNumId w:val="4"/>
  </w:num>
  <w:num w:numId="2" w16cid:durableId="1417823102">
    <w:abstractNumId w:val="11"/>
  </w:num>
  <w:num w:numId="3" w16cid:durableId="432866767">
    <w:abstractNumId w:val="6"/>
  </w:num>
  <w:num w:numId="4" w16cid:durableId="1015812108">
    <w:abstractNumId w:val="9"/>
  </w:num>
  <w:num w:numId="5" w16cid:durableId="2032804767">
    <w:abstractNumId w:val="12"/>
  </w:num>
  <w:num w:numId="6" w16cid:durableId="715543459">
    <w:abstractNumId w:val="7"/>
  </w:num>
  <w:num w:numId="7" w16cid:durableId="2045132079">
    <w:abstractNumId w:val="1"/>
  </w:num>
  <w:num w:numId="8" w16cid:durableId="1588226550">
    <w:abstractNumId w:val="10"/>
  </w:num>
  <w:num w:numId="9" w16cid:durableId="1171527376">
    <w:abstractNumId w:val="8"/>
  </w:num>
  <w:num w:numId="10" w16cid:durableId="154566316">
    <w:abstractNumId w:val="5"/>
  </w:num>
  <w:num w:numId="11" w16cid:durableId="1377270497">
    <w:abstractNumId w:val="2"/>
  </w:num>
  <w:num w:numId="12" w16cid:durableId="1442260470">
    <w:abstractNumId w:val="0"/>
  </w:num>
  <w:num w:numId="13" w16cid:durableId="545799983">
    <w:abstractNumId w:val="14"/>
  </w:num>
  <w:num w:numId="14" w16cid:durableId="953294402">
    <w:abstractNumId w:val="13"/>
  </w:num>
  <w:num w:numId="15" w16cid:durableId="645666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B3"/>
    <w:rsid w:val="00076756"/>
    <w:rsid w:val="001A0690"/>
    <w:rsid w:val="00294642"/>
    <w:rsid w:val="00313B99"/>
    <w:rsid w:val="00335C37"/>
    <w:rsid w:val="004217F9"/>
    <w:rsid w:val="00580051"/>
    <w:rsid w:val="008707A5"/>
    <w:rsid w:val="008E1675"/>
    <w:rsid w:val="008F6983"/>
    <w:rsid w:val="00915BA5"/>
    <w:rsid w:val="00A75E01"/>
    <w:rsid w:val="00B27E79"/>
    <w:rsid w:val="00B97E9A"/>
    <w:rsid w:val="00ED23B3"/>
    <w:rsid w:val="00F8399B"/>
    <w:rsid w:val="1712A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088D"/>
  <w15:chartTrackingRefBased/>
  <w15:docId w15:val="{4C7B3CDC-DC1C-4FF9-91AF-54F3397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B3"/>
    <w:rPr>
      <w:rFonts w:eastAsiaTheme="majorEastAsia" w:cstheme="majorBidi"/>
      <w:color w:val="272727" w:themeColor="text1" w:themeTint="D8"/>
    </w:rPr>
  </w:style>
  <w:style w:type="paragraph" w:styleId="Title">
    <w:name w:val="Title"/>
    <w:basedOn w:val="Normal"/>
    <w:next w:val="Normal"/>
    <w:link w:val="TitleChar"/>
    <w:uiPriority w:val="10"/>
    <w:qFormat/>
    <w:rsid w:val="00ED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B3"/>
    <w:pPr>
      <w:spacing w:before="160"/>
      <w:jc w:val="center"/>
    </w:pPr>
    <w:rPr>
      <w:i/>
      <w:iCs/>
      <w:color w:val="404040" w:themeColor="text1" w:themeTint="BF"/>
    </w:rPr>
  </w:style>
  <w:style w:type="character" w:customStyle="1" w:styleId="QuoteChar">
    <w:name w:val="Quote Char"/>
    <w:basedOn w:val="DefaultParagraphFont"/>
    <w:link w:val="Quote"/>
    <w:uiPriority w:val="29"/>
    <w:rsid w:val="00ED23B3"/>
    <w:rPr>
      <w:i/>
      <w:iCs/>
      <w:color w:val="404040" w:themeColor="text1" w:themeTint="BF"/>
    </w:rPr>
  </w:style>
  <w:style w:type="paragraph" w:styleId="ListParagraph">
    <w:name w:val="List Paragraph"/>
    <w:basedOn w:val="Normal"/>
    <w:uiPriority w:val="34"/>
    <w:qFormat/>
    <w:rsid w:val="00ED23B3"/>
    <w:pPr>
      <w:ind w:left="720"/>
      <w:contextualSpacing/>
    </w:pPr>
  </w:style>
  <w:style w:type="character" w:styleId="IntenseEmphasis">
    <w:name w:val="Intense Emphasis"/>
    <w:basedOn w:val="DefaultParagraphFont"/>
    <w:uiPriority w:val="21"/>
    <w:qFormat/>
    <w:rsid w:val="00ED23B3"/>
    <w:rPr>
      <w:i/>
      <w:iCs/>
      <w:color w:val="0F4761" w:themeColor="accent1" w:themeShade="BF"/>
    </w:rPr>
  </w:style>
  <w:style w:type="paragraph" w:styleId="IntenseQuote">
    <w:name w:val="Intense Quote"/>
    <w:basedOn w:val="Normal"/>
    <w:next w:val="Normal"/>
    <w:link w:val="IntenseQuoteChar"/>
    <w:uiPriority w:val="30"/>
    <w:qFormat/>
    <w:rsid w:val="00ED2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B3"/>
    <w:rPr>
      <w:i/>
      <w:iCs/>
      <w:color w:val="0F4761" w:themeColor="accent1" w:themeShade="BF"/>
    </w:rPr>
  </w:style>
  <w:style w:type="character" w:styleId="IntenseReference">
    <w:name w:val="Intense Reference"/>
    <w:basedOn w:val="DefaultParagraphFont"/>
    <w:uiPriority w:val="32"/>
    <w:qFormat/>
    <w:rsid w:val="00ED23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46729">
      <w:bodyDiv w:val="1"/>
      <w:marLeft w:val="0"/>
      <w:marRight w:val="0"/>
      <w:marTop w:val="0"/>
      <w:marBottom w:val="0"/>
      <w:divBdr>
        <w:top w:val="none" w:sz="0" w:space="0" w:color="auto"/>
        <w:left w:val="none" w:sz="0" w:space="0" w:color="auto"/>
        <w:bottom w:val="none" w:sz="0" w:space="0" w:color="auto"/>
        <w:right w:val="none" w:sz="0" w:space="0" w:color="auto"/>
      </w:divBdr>
      <w:divsChild>
        <w:div w:id="105272896">
          <w:marLeft w:val="0"/>
          <w:marRight w:val="0"/>
          <w:marTop w:val="0"/>
          <w:marBottom w:val="0"/>
          <w:divBdr>
            <w:top w:val="none" w:sz="0" w:space="0" w:color="auto"/>
            <w:left w:val="none" w:sz="0" w:space="0" w:color="auto"/>
            <w:bottom w:val="none" w:sz="0" w:space="0" w:color="auto"/>
            <w:right w:val="none" w:sz="0" w:space="0" w:color="auto"/>
          </w:divBdr>
        </w:div>
        <w:div w:id="106001487">
          <w:marLeft w:val="0"/>
          <w:marRight w:val="0"/>
          <w:marTop w:val="0"/>
          <w:marBottom w:val="0"/>
          <w:divBdr>
            <w:top w:val="none" w:sz="0" w:space="0" w:color="auto"/>
            <w:left w:val="none" w:sz="0" w:space="0" w:color="auto"/>
            <w:bottom w:val="none" w:sz="0" w:space="0" w:color="auto"/>
            <w:right w:val="none" w:sz="0" w:space="0" w:color="auto"/>
          </w:divBdr>
        </w:div>
        <w:div w:id="107162978">
          <w:marLeft w:val="0"/>
          <w:marRight w:val="0"/>
          <w:marTop w:val="0"/>
          <w:marBottom w:val="0"/>
          <w:divBdr>
            <w:top w:val="none" w:sz="0" w:space="0" w:color="auto"/>
            <w:left w:val="none" w:sz="0" w:space="0" w:color="auto"/>
            <w:bottom w:val="none" w:sz="0" w:space="0" w:color="auto"/>
            <w:right w:val="none" w:sz="0" w:space="0" w:color="auto"/>
          </w:divBdr>
        </w:div>
        <w:div w:id="117066164">
          <w:marLeft w:val="0"/>
          <w:marRight w:val="0"/>
          <w:marTop w:val="0"/>
          <w:marBottom w:val="0"/>
          <w:divBdr>
            <w:top w:val="none" w:sz="0" w:space="0" w:color="auto"/>
            <w:left w:val="none" w:sz="0" w:space="0" w:color="auto"/>
            <w:bottom w:val="none" w:sz="0" w:space="0" w:color="auto"/>
            <w:right w:val="none" w:sz="0" w:space="0" w:color="auto"/>
          </w:divBdr>
        </w:div>
        <w:div w:id="117602921">
          <w:marLeft w:val="0"/>
          <w:marRight w:val="0"/>
          <w:marTop w:val="0"/>
          <w:marBottom w:val="0"/>
          <w:divBdr>
            <w:top w:val="none" w:sz="0" w:space="0" w:color="auto"/>
            <w:left w:val="none" w:sz="0" w:space="0" w:color="auto"/>
            <w:bottom w:val="none" w:sz="0" w:space="0" w:color="auto"/>
            <w:right w:val="none" w:sz="0" w:space="0" w:color="auto"/>
          </w:divBdr>
        </w:div>
        <w:div w:id="207568177">
          <w:marLeft w:val="0"/>
          <w:marRight w:val="0"/>
          <w:marTop w:val="0"/>
          <w:marBottom w:val="0"/>
          <w:divBdr>
            <w:top w:val="none" w:sz="0" w:space="0" w:color="auto"/>
            <w:left w:val="none" w:sz="0" w:space="0" w:color="auto"/>
            <w:bottom w:val="none" w:sz="0" w:space="0" w:color="auto"/>
            <w:right w:val="none" w:sz="0" w:space="0" w:color="auto"/>
          </w:divBdr>
        </w:div>
        <w:div w:id="246109858">
          <w:marLeft w:val="0"/>
          <w:marRight w:val="0"/>
          <w:marTop w:val="0"/>
          <w:marBottom w:val="0"/>
          <w:divBdr>
            <w:top w:val="none" w:sz="0" w:space="0" w:color="auto"/>
            <w:left w:val="none" w:sz="0" w:space="0" w:color="auto"/>
            <w:bottom w:val="none" w:sz="0" w:space="0" w:color="auto"/>
            <w:right w:val="none" w:sz="0" w:space="0" w:color="auto"/>
          </w:divBdr>
        </w:div>
        <w:div w:id="310330969">
          <w:marLeft w:val="0"/>
          <w:marRight w:val="0"/>
          <w:marTop w:val="0"/>
          <w:marBottom w:val="0"/>
          <w:divBdr>
            <w:top w:val="none" w:sz="0" w:space="0" w:color="auto"/>
            <w:left w:val="none" w:sz="0" w:space="0" w:color="auto"/>
            <w:bottom w:val="none" w:sz="0" w:space="0" w:color="auto"/>
            <w:right w:val="none" w:sz="0" w:space="0" w:color="auto"/>
          </w:divBdr>
        </w:div>
        <w:div w:id="368454640">
          <w:marLeft w:val="0"/>
          <w:marRight w:val="0"/>
          <w:marTop w:val="0"/>
          <w:marBottom w:val="0"/>
          <w:divBdr>
            <w:top w:val="none" w:sz="0" w:space="0" w:color="auto"/>
            <w:left w:val="none" w:sz="0" w:space="0" w:color="auto"/>
            <w:bottom w:val="none" w:sz="0" w:space="0" w:color="auto"/>
            <w:right w:val="none" w:sz="0" w:space="0" w:color="auto"/>
          </w:divBdr>
        </w:div>
        <w:div w:id="398945754">
          <w:marLeft w:val="0"/>
          <w:marRight w:val="0"/>
          <w:marTop w:val="0"/>
          <w:marBottom w:val="0"/>
          <w:divBdr>
            <w:top w:val="none" w:sz="0" w:space="0" w:color="auto"/>
            <w:left w:val="none" w:sz="0" w:space="0" w:color="auto"/>
            <w:bottom w:val="none" w:sz="0" w:space="0" w:color="auto"/>
            <w:right w:val="none" w:sz="0" w:space="0" w:color="auto"/>
          </w:divBdr>
        </w:div>
        <w:div w:id="440952939">
          <w:marLeft w:val="0"/>
          <w:marRight w:val="0"/>
          <w:marTop w:val="0"/>
          <w:marBottom w:val="0"/>
          <w:divBdr>
            <w:top w:val="none" w:sz="0" w:space="0" w:color="auto"/>
            <w:left w:val="none" w:sz="0" w:space="0" w:color="auto"/>
            <w:bottom w:val="none" w:sz="0" w:space="0" w:color="auto"/>
            <w:right w:val="none" w:sz="0" w:space="0" w:color="auto"/>
          </w:divBdr>
        </w:div>
        <w:div w:id="448664814">
          <w:marLeft w:val="0"/>
          <w:marRight w:val="0"/>
          <w:marTop w:val="0"/>
          <w:marBottom w:val="0"/>
          <w:divBdr>
            <w:top w:val="none" w:sz="0" w:space="0" w:color="auto"/>
            <w:left w:val="none" w:sz="0" w:space="0" w:color="auto"/>
            <w:bottom w:val="none" w:sz="0" w:space="0" w:color="auto"/>
            <w:right w:val="none" w:sz="0" w:space="0" w:color="auto"/>
          </w:divBdr>
        </w:div>
        <w:div w:id="519592097">
          <w:marLeft w:val="0"/>
          <w:marRight w:val="0"/>
          <w:marTop w:val="0"/>
          <w:marBottom w:val="0"/>
          <w:divBdr>
            <w:top w:val="none" w:sz="0" w:space="0" w:color="auto"/>
            <w:left w:val="none" w:sz="0" w:space="0" w:color="auto"/>
            <w:bottom w:val="none" w:sz="0" w:space="0" w:color="auto"/>
            <w:right w:val="none" w:sz="0" w:space="0" w:color="auto"/>
          </w:divBdr>
        </w:div>
        <w:div w:id="525363074">
          <w:marLeft w:val="0"/>
          <w:marRight w:val="0"/>
          <w:marTop w:val="0"/>
          <w:marBottom w:val="0"/>
          <w:divBdr>
            <w:top w:val="none" w:sz="0" w:space="0" w:color="auto"/>
            <w:left w:val="none" w:sz="0" w:space="0" w:color="auto"/>
            <w:bottom w:val="none" w:sz="0" w:space="0" w:color="auto"/>
            <w:right w:val="none" w:sz="0" w:space="0" w:color="auto"/>
          </w:divBdr>
          <w:divsChild>
            <w:div w:id="119687510">
              <w:marLeft w:val="0"/>
              <w:marRight w:val="0"/>
              <w:marTop w:val="0"/>
              <w:marBottom w:val="0"/>
              <w:divBdr>
                <w:top w:val="none" w:sz="0" w:space="0" w:color="auto"/>
                <w:left w:val="none" w:sz="0" w:space="0" w:color="auto"/>
                <w:bottom w:val="none" w:sz="0" w:space="0" w:color="auto"/>
                <w:right w:val="none" w:sz="0" w:space="0" w:color="auto"/>
              </w:divBdr>
            </w:div>
            <w:div w:id="148404363">
              <w:marLeft w:val="0"/>
              <w:marRight w:val="0"/>
              <w:marTop w:val="0"/>
              <w:marBottom w:val="0"/>
              <w:divBdr>
                <w:top w:val="none" w:sz="0" w:space="0" w:color="auto"/>
                <w:left w:val="none" w:sz="0" w:space="0" w:color="auto"/>
                <w:bottom w:val="none" w:sz="0" w:space="0" w:color="auto"/>
                <w:right w:val="none" w:sz="0" w:space="0" w:color="auto"/>
              </w:divBdr>
            </w:div>
            <w:div w:id="206264153">
              <w:marLeft w:val="0"/>
              <w:marRight w:val="0"/>
              <w:marTop w:val="0"/>
              <w:marBottom w:val="0"/>
              <w:divBdr>
                <w:top w:val="none" w:sz="0" w:space="0" w:color="auto"/>
                <w:left w:val="none" w:sz="0" w:space="0" w:color="auto"/>
                <w:bottom w:val="none" w:sz="0" w:space="0" w:color="auto"/>
                <w:right w:val="none" w:sz="0" w:space="0" w:color="auto"/>
              </w:divBdr>
            </w:div>
            <w:div w:id="225650100">
              <w:marLeft w:val="0"/>
              <w:marRight w:val="0"/>
              <w:marTop w:val="0"/>
              <w:marBottom w:val="0"/>
              <w:divBdr>
                <w:top w:val="none" w:sz="0" w:space="0" w:color="auto"/>
                <w:left w:val="none" w:sz="0" w:space="0" w:color="auto"/>
                <w:bottom w:val="none" w:sz="0" w:space="0" w:color="auto"/>
                <w:right w:val="none" w:sz="0" w:space="0" w:color="auto"/>
              </w:divBdr>
            </w:div>
            <w:div w:id="260455291">
              <w:marLeft w:val="0"/>
              <w:marRight w:val="0"/>
              <w:marTop w:val="0"/>
              <w:marBottom w:val="0"/>
              <w:divBdr>
                <w:top w:val="none" w:sz="0" w:space="0" w:color="auto"/>
                <w:left w:val="none" w:sz="0" w:space="0" w:color="auto"/>
                <w:bottom w:val="none" w:sz="0" w:space="0" w:color="auto"/>
                <w:right w:val="none" w:sz="0" w:space="0" w:color="auto"/>
              </w:divBdr>
            </w:div>
            <w:div w:id="270937457">
              <w:marLeft w:val="0"/>
              <w:marRight w:val="0"/>
              <w:marTop w:val="0"/>
              <w:marBottom w:val="0"/>
              <w:divBdr>
                <w:top w:val="none" w:sz="0" w:space="0" w:color="auto"/>
                <w:left w:val="none" w:sz="0" w:space="0" w:color="auto"/>
                <w:bottom w:val="none" w:sz="0" w:space="0" w:color="auto"/>
                <w:right w:val="none" w:sz="0" w:space="0" w:color="auto"/>
              </w:divBdr>
            </w:div>
            <w:div w:id="343748975">
              <w:marLeft w:val="0"/>
              <w:marRight w:val="0"/>
              <w:marTop w:val="0"/>
              <w:marBottom w:val="0"/>
              <w:divBdr>
                <w:top w:val="none" w:sz="0" w:space="0" w:color="auto"/>
                <w:left w:val="none" w:sz="0" w:space="0" w:color="auto"/>
                <w:bottom w:val="none" w:sz="0" w:space="0" w:color="auto"/>
                <w:right w:val="none" w:sz="0" w:space="0" w:color="auto"/>
              </w:divBdr>
            </w:div>
            <w:div w:id="465200166">
              <w:marLeft w:val="0"/>
              <w:marRight w:val="0"/>
              <w:marTop w:val="0"/>
              <w:marBottom w:val="0"/>
              <w:divBdr>
                <w:top w:val="none" w:sz="0" w:space="0" w:color="auto"/>
                <w:left w:val="none" w:sz="0" w:space="0" w:color="auto"/>
                <w:bottom w:val="none" w:sz="0" w:space="0" w:color="auto"/>
                <w:right w:val="none" w:sz="0" w:space="0" w:color="auto"/>
              </w:divBdr>
            </w:div>
            <w:div w:id="835413621">
              <w:marLeft w:val="0"/>
              <w:marRight w:val="0"/>
              <w:marTop w:val="0"/>
              <w:marBottom w:val="0"/>
              <w:divBdr>
                <w:top w:val="none" w:sz="0" w:space="0" w:color="auto"/>
                <w:left w:val="none" w:sz="0" w:space="0" w:color="auto"/>
                <w:bottom w:val="none" w:sz="0" w:space="0" w:color="auto"/>
                <w:right w:val="none" w:sz="0" w:space="0" w:color="auto"/>
              </w:divBdr>
            </w:div>
            <w:div w:id="878013735">
              <w:marLeft w:val="0"/>
              <w:marRight w:val="0"/>
              <w:marTop w:val="0"/>
              <w:marBottom w:val="0"/>
              <w:divBdr>
                <w:top w:val="none" w:sz="0" w:space="0" w:color="auto"/>
                <w:left w:val="none" w:sz="0" w:space="0" w:color="auto"/>
                <w:bottom w:val="none" w:sz="0" w:space="0" w:color="auto"/>
                <w:right w:val="none" w:sz="0" w:space="0" w:color="auto"/>
              </w:divBdr>
            </w:div>
            <w:div w:id="881282981">
              <w:marLeft w:val="0"/>
              <w:marRight w:val="0"/>
              <w:marTop w:val="0"/>
              <w:marBottom w:val="0"/>
              <w:divBdr>
                <w:top w:val="none" w:sz="0" w:space="0" w:color="auto"/>
                <w:left w:val="none" w:sz="0" w:space="0" w:color="auto"/>
                <w:bottom w:val="none" w:sz="0" w:space="0" w:color="auto"/>
                <w:right w:val="none" w:sz="0" w:space="0" w:color="auto"/>
              </w:divBdr>
            </w:div>
            <w:div w:id="983586521">
              <w:marLeft w:val="0"/>
              <w:marRight w:val="0"/>
              <w:marTop w:val="0"/>
              <w:marBottom w:val="0"/>
              <w:divBdr>
                <w:top w:val="none" w:sz="0" w:space="0" w:color="auto"/>
                <w:left w:val="none" w:sz="0" w:space="0" w:color="auto"/>
                <w:bottom w:val="none" w:sz="0" w:space="0" w:color="auto"/>
                <w:right w:val="none" w:sz="0" w:space="0" w:color="auto"/>
              </w:divBdr>
            </w:div>
            <w:div w:id="1390037001">
              <w:marLeft w:val="0"/>
              <w:marRight w:val="0"/>
              <w:marTop w:val="0"/>
              <w:marBottom w:val="0"/>
              <w:divBdr>
                <w:top w:val="none" w:sz="0" w:space="0" w:color="auto"/>
                <w:left w:val="none" w:sz="0" w:space="0" w:color="auto"/>
                <w:bottom w:val="none" w:sz="0" w:space="0" w:color="auto"/>
                <w:right w:val="none" w:sz="0" w:space="0" w:color="auto"/>
              </w:divBdr>
            </w:div>
            <w:div w:id="1452941349">
              <w:marLeft w:val="0"/>
              <w:marRight w:val="0"/>
              <w:marTop w:val="0"/>
              <w:marBottom w:val="0"/>
              <w:divBdr>
                <w:top w:val="none" w:sz="0" w:space="0" w:color="auto"/>
                <w:left w:val="none" w:sz="0" w:space="0" w:color="auto"/>
                <w:bottom w:val="none" w:sz="0" w:space="0" w:color="auto"/>
                <w:right w:val="none" w:sz="0" w:space="0" w:color="auto"/>
              </w:divBdr>
            </w:div>
            <w:div w:id="1545211930">
              <w:marLeft w:val="0"/>
              <w:marRight w:val="0"/>
              <w:marTop w:val="0"/>
              <w:marBottom w:val="0"/>
              <w:divBdr>
                <w:top w:val="none" w:sz="0" w:space="0" w:color="auto"/>
                <w:left w:val="none" w:sz="0" w:space="0" w:color="auto"/>
                <w:bottom w:val="none" w:sz="0" w:space="0" w:color="auto"/>
                <w:right w:val="none" w:sz="0" w:space="0" w:color="auto"/>
              </w:divBdr>
            </w:div>
            <w:div w:id="1591623351">
              <w:marLeft w:val="0"/>
              <w:marRight w:val="0"/>
              <w:marTop w:val="0"/>
              <w:marBottom w:val="0"/>
              <w:divBdr>
                <w:top w:val="none" w:sz="0" w:space="0" w:color="auto"/>
                <w:left w:val="none" w:sz="0" w:space="0" w:color="auto"/>
                <w:bottom w:val="none" w:sz="0" w:space="0" w:color="auto"/>
                <w:right w:val="none" w:sz="0" w:space="0" w:color="auto"/>
              </w:divBdr>
            </w:div>
            <w:div w:id="1606956498">
              <w:marLeft w:val="0"/>
              <w:marRight w:val="0"/>
              <w:marTop w:val="0"/>
              <w:marBottom w:val="0"/>
              <w:divBdr>
                <w:top w:val="none" w:sz="0" w:space="0" w:color="auto"/>
                <w:left w:val="none" w:sz="0" w:space="0" w:color="auto"/>
                <w:bottom w:val="none" w:sz="0" w:space="0" w:color="auto"/>
                <w:right w:val="none" w:sz="0" w:space="0" w:color="auto"/>
              </w:divBdr>
            </w:div>
            <w:div w:id="1867787218">
              <w:marLeft w:val="0"/>
              <w:marRight w:val="0"/>
              <w:marTop w:val="0"/>
              <w:marBottom w:val="0"/>
              <w:divBdr>
                <w:top w:val="none" w:sz="0" w:space="0" w:color="auto"/>
                <w:left w:val="none" w:sz="0" w:space="0" w:color="auto"/>
                <w:bottom w:val="none" w:sz="0" w:space="0" w:color="auto"/>
                <w:right w:val="none" w:sz="0" w:space="0" w:color="auto"/>
              </w:divBdr>
            </w:div>
            <w:div w:id="1933778736">
              <w:marLeft w:val="0"/>
              <w:marRight w:val="0"/>
              <w:marTop w:val="0"/>
              <w:marBottom w:val="0"/>
              <w:divBdr>
                <w:top w:val="none" w:sz="0" w:space="0" w:color="auto"/>
                <w:left w:val="none" w:sz="0" w:space="0" w:color="auto"/>
                <w:bottom w:val="none" w:sz="0" w:space="0" w:color="auto"/>
                <w:right w:val="none" w:sz="0" w:space="0" w:color="auto"/>
              </w:divBdr>
            </w:div>
            <w:div w:id="1934819710">
              <w:marLeft w:val="0"/>
              <w:marRight w:val="0"/>
              <w:marTop w:val="0"/>
              <w:marBottom w:val="0"/>
              <w:divBdr>
                <w:top w:val="none" w:sz="0" w:space="0" w:color="auto"/>
                <w:left w:val="none" w:sz="0" w:space="0" w:color="auto"/>
                <w:bottom w:val="none" w:sz="0" w:space="0" w:color="auto"/>
                <w:right w:val="none" w:sz="0" w:space="0" w:color="auto"/>
              </w:divBdr>
            </w:div>
          </w:divsChild>
        </w:div>
        <w:div w:id="576324097">
          <w:marLeft w:val="0"/>
          <w:marRight w:val="0"/>
          <w:marTop w:val="0"/>
          <w:marBottom w:val="0"/>
          <w:divBdr>
            <w:top w:val="none" w:sz="0" w:space="0" w:color="auto"/>
            <w:left w:val="none" w:sz="0" w:space="0" w:color="auto"/>
            <w:bottom w:val="none" w:sz="0" w:space="0" w:color="auto"/>
            <w:right w:val="none" w:sz="0" w:space="0" w:color="auto"/>
          </w:divBdr>
        </w:div>
        <w:div w:id="580601821">
          <w:marLeft w:val="0"/>
          <w:marRight w:val="0"/>
          <w:marTop w:val="0"/>
          <w:marBottom w:val="0"/>
          <w:divBdr>
            <w:top w:val="none" w:sz="0" w:space="0" w:color="auto"/>
            <w:left w:val="none" w:sz="0" w:space="0" w:color="auto"/>
            <w:bottom w:val="none" w:sz="0" w:space="0" w:color="auto"/>
            <w:right w:val="none" w:sz="0" w:space="0" w:color="auto"/>
          </w:divBdr>
        </w:div>
        <w:div w:id="594706260">
          <w:marLeft w:val="0"/>
          <w:marRight w:val="0"/>
          <w:marTop w:val="0"/>
          <w:marBottom w:val="0"/>
          <w:divBdr>
            <w:top w:val="none" w:sz="0" w:space="0" w:color="auto"/>
            <w:left w:val="none" w:sz="0" w:space="0" w:color="auto"/>
            <w:bottom w:val="none" w:sz="0" w:space="0" w:color="auto"/>
            <w:right w:val="none" w:sz="0" w:space="0" w:color="auto"/>
          </w:divBdr>
        </w:div>
        <w:div w:id="628055421">
          <w:marLeft w:val="0"/>
          <w:marRight w:val="0"/>
          <w:marTop w:val="0"/>
          <w:marBottom w:val="0"/>
          <w:divBdr>
            <w:top w:val="none" w:sz="0" w:space="0" w:color="auto"/>
            <w:left w:val="none" w:sz="0" w:space="0" w:color="auto"/>
            <w:bottom w:val="none" w:sz="0" w:space="0" w:color="auto"/>
            <w:right w:val="none" w:sz="0" w:space="0" w:color="auto"/>
          </w:divBdr>
        </w:div>
        <w:div w:id="633952384">
          <w:marLeft w:val="0"/>
          <w:marRight w:val="0"/>
          <w:marTop w:val="0"/>
          <w:marBottom w:val="0"/>
          <w:divBdr>
            <w:top w:val="none" w:sz="0" w:space="0" w:color="auto"/>
            <w:left w:val="none" w:sz="0" w:space="0" w:color="auto"/>
            <w:bottom w:val="none" w:sz="0" w:space="0" w:color="auto"/>
            <w:right w:val="none" w:sz="0" w:space="0" w:color="auto"/>
          </w:divBdr>
        </w:div>
        <w:div w:id="639649916">
          <w:marLeft w:val="0"/>
          <w:marRight w:val="0"/>
          <w:marTop w:val="0"/>
          <w:marBottom w:val="0"/>
          <w:divBdr>
            <w:top w:val="none" w:sz="0" w:space="0" w:color="auto"/>
            <w:left w:val="none" w:sz="0" w:space="0" w:color="auto"/>
            <w:bottom w:val="none" w:sz="0" w:space="0" w:color="auto"/>
            <w:right w:val="none" w:sz="0" w:space="0" w:color="auto"/>
          </w:divBdr>
        </w:div>
        <w:div w:id="692263551">
          <w:marLeft w:val="0"/>
          <w:marRight w:val="0"/>
          <w:marTop w:val="0"/>
          <w:marBottom w:val="0"/>
          <w:divBdr>
            <w:top w:val="none" w:sz="0" w:space="0" w:color="auto"/>
            <w:left w:val="none" w:sz="0" w:space="0" w:color="auto"/>
            <w:bottom w:val="none" w:sz="0" w:space="0" w:color="auto"/>
            <w:right w:val="none" w:sz="0" w:space="0" w:color="auto"/>
          </w:divBdr>
        </w:div>
        <w:div w:id="740754765">
          <w:marLeft w:val="0"/>
          <w:marRight w:val="0"/>
          <w:marTop w:val="0"/>
          <w:marBottom w:val="0"/>
          <w:divBdr>
            <w:top w:val="none" w:sz="0" w:space="0" w:color="auto"/>
            <w:left w:val="none" w:sz="0" w:space="0" w:color="auto"/>
            <w:bottom w:val="none" w:sz="0" w:space="0" w:color="auto"/>
            <w:right w:val="none" w:sz="0" w:space="0" w:color="auto"/>
          </w:divBdr>
        </w:div>
        <w:div w:id="770204377">
          <w:marLeft w:val="0"/>
          <w:marRight w:val="0"/>
          <w:marTop w:val="0"/>
          <w:marBottom w:val="0"/>
          <w:divBdr>
            <w:top w:val="none" w:sz="0" w:space="0" w:color="auto"/>
            <w:left w:val="none" w:sz="0" w:space="0" w:color="auto"/>
            <w:bottom w:val="none" w:sz="0" w:space="0" w:color="auto"/>
            <w:right w:val="none" w:sz="0" w:space="0" w:color="auto"/>
          </w:divBdr>
        </w:div>
        <w:div w:id="807673886">
          <w:marLeft w:val="0"/>
          <w:marRight w:val="0"/>
          <w:marTop w:val="0"/>
          <w:marBottom w:val="0"/>
          <w:divBdr>
            <w:top w:val="none" w:sz="0" w:space="0" w:color="auto"/>
            <w:left w:val="none" w:sz="0" w:space="0" w:color="auto"/>
            <w:bottom w:val="none" w:sz="0" w:space="0" w:color="auto"/>
            <w:right w:val="none" w:sz="0" w:space="0" w:color="auto"/>
          </w:divBdr>
        </w:div>
        <w:div w:id="810555266">
          <w:marLeft w:val="0"/>
          <w:marRight w:val="0"/>
          <w:marTop w:val="0"/>
          <w:marBottom w:val="0"/>
          <w:divBdr>
            <w:top w:val="none" w:sz="0" w:space="0" w:color="auto"/>
            <w:left w:val="none" w:sz="0" w:space="0" w:color="auto"/>
            <w:bottom w:val="none" w:sz="0" w:space="0" w:color="auto"/>
            <w:right w:val="none" w:sz="0" w:space="0" w:color="auto"/>
          </w:divBdr>
        </w:div>
        <w:div w:id="915169418">
          <w:marLeft w:val="0"/>
          <w:marRight w:val="0"/>
          <w:marTop w:val="0"/>
          <w:marBottom w:val="0"/>
          <w:divBdr>
            <w:top w:val="none" w:sz="0" w:space="0" w:color="auto"/>
            <w:left w:val="none" w:sz="0" w:space="0" w:color="auto"/>
            <w:bottom w:val="none" w:sz="0" w:space="0" w:color="auto"/>
            <w:right w:val="none" w:sz="0" w:space="0" w:color="auto"/>
          </w:divBdr>
        </w:div>
        <w:div w:id="978850111">
          <w:marLeft w:val="0"/>
          <w:marRight w:val="0"/>
          <w:marTop w:val="0"/>
          <w:marBottom w:val="0"/>
          <w:divBdr>
            <w:top w:val="none" w:sz="0" w:space="0" w:color="auto"/>
            <w:left w:val="none" w:sz="0" w:space="0" w:color="auto"/>
            <w:bottom w:val="none" w:sz="0" w:space="0" w:color="auto"/>
            <w:right w:val="none" w:sz="0" w:space="0" w:color="auto"/>
          </w:divBdr>
        </w:div>
        <w:div w:id="1019240931">
          <w:marLeft w:val="0"/>
          <w:marRight w:val="0"/>
          <w:marTop w:val="0"/>
          <w:marBottom w:val="0"/>
          <w:divBdr>
            <w:top w:val="none" w:sz="0" w:space="0" w:color="auto"/>
            <w:left w:val="none" w:sz="0" w:space="0" w:color="auto"/>
            <w:bottom w:val="none" w:sz="0" w:space="0" w:color="auto"/>
            <w:right w:val="none" w:sz="0" w:space="0" w:color="auto"/>
          </w:divBdr>
        </w:div>
        <w:div w:id="1031492719">
          <w:marLeft w:val="0"/>
          <w:marRight w:val="0"/>
          <w:marTop w:val="0"/>
          <w:marBottom w:val="0"/>
          <w:divBdr>
            <w:top w:val="none" w:sz="0" w:space="0" w:color="auto"/>
            <w:left w:val="none" w:sz="0" w:space="0" w:color="auto"/>
            <w:bottom w:val="none" w:sz="0" w:space="0" w:color="auto"/>
            <w:right w:val="none" w:sz="0" w:space="0" w:color="auto"/>
          </w:divBdr>
          <w:divsChild>
            <w:div w:id="1114639779">
              <w:marLeft w:val="-75"/>
              <w:marRight w:val="0"/>
              <w:marTop w:val="30"/>
              <w:marBottom w:val="30"/>
              <w:divBdr>
                <w:top w:val="none" w:sz="0" w:space="0" w:color="auto"/>
                <w:left w:val="none" w:sz="0" w:space="0" w:color="auto"/>
                <w:bottom w:val="none" w:sz="0" w:space="0" w:color="auto"/>
                <w:right w:val="none" w:sz="0" w:space="0" w:color="auto"/>
              </w:divBdr>
              <w:divsChild>
                <w:div w:id="7831434">
                  <w:marLeft w:val="0"/>
                  <w:marRight w:val="0"/>
                  <w:marTop w:val="0"/>
                  <w:marBottom w:val="0"/>
                  <w:divBdr>
                    <w:top w:val="none" w:sz="0" w:space="0" w:color="auto"/>
                    <w:left w:val="none" w:sz="0" w:space="0" w:color="auto"/>
                    <w:bottom w:val="none" w:sz="0" w:space="0" w:color="auto"/>
                    <w:right w:val="none" w:sz="0" w:space="0" w:color="auto"/>
                  </w:divBdr>
                  <w:divsChild>
                    <w:div w:id="1520774721">
                      <w:marLeft w:val="0"/>
                      <w:marRight w:val="0"/>
                      <w:marTop w:val="0"/>
                      <w:marBottom w:val="0"/>
                      <w:divBdr>
                        <w:top w:val="none" w:sz="0" w:space="0" w:color="auto"/>
                        <w:left w:val="none" w:sz="0" w:space="0" w:color="auto"/>
                        <w:bottom w:val="none" w:sz="0" w:space="0" w:color="auto"/>
                        <w:right w:val="none" w:sz="0" w:space="0" w:color="auto"/>
                      </w:divBdr>
                    </w:div>
                  </w:divsChild>
                </w:div>
                <w:div w:id="34818522">
                  <w:marLeft w:val="0"/>
                  <w:marRight w:val="0"/>
                  <w:marTop w:val="0"/>
                  <w:marBottom w:val="0"/>
                  <w:divBdr>
                    <w:top w:val="none" w:sz="0" w:space="0" w:color="auto"/>
                    <w:left w:val="none" w:sz="0" w:space="0" w:color="auto"/>
                    <w:bottom w:val="none" w:sz="0" w:space="0" w:color="auto"/>
                    <w:right w:val="none" w:sz="0" w:space="0" w:color="auto"/>
                  </w:divBdr>
                  <w:divsChild>
                    <w:div w:id="1286500994">
                      <w:marLeft w:val="0"/>
                      <w:marRight w:val="0"/>
                      <w:marTop w:val="0"/>
                      <w:marBottom w:val="0"/>
                      <w:divBdr>
                        <w:top w:val="none" w:sz="0" w:space="0" w:color="auto"/>
                        <w:left w:val="none" w:sz="0" w:space="0" w:color="auto"/>
                        <w:bottom w:val="none" w:sz="0" w:space="0" w:color="auto"/>
                        <w:right w:val="none" w:sz="0" w:space="0" w:color="auto"/>
                      </w:divBdr>
                    </w:div>
                  </w:divsChild>
                </w:div>
                <w:div w:id="36929424">
                  <w:marLeft w:val="0"/>
                  <w:marRight w:val="0"/>
                  <w:marTop w:val="0"/>
                  <w:marBottom w:val="0"/>
                  <w:divBdr>
                    <w:top w:val="none" w:sz="0" w:space="0" w:color="auto"/>
                    <w:left w:val="none" w:sz="0" w:space="0" w:color="auto"/>
                    <w:bottom w:val="none" w:sz="0" w:space="0" w:color="auto"/>
                    <w:right w:val="none" w:sz="0" w:space="0" w:color="auto"/>
                  </w:divBdr>
                  <w:divsChild>
                    <w:div w:id="1669674782">
                      <w:marLeft w:val="0"/>
                      <w:marRight w:val="0"/>
                      <w:marTop w:val="0"/>
                      <w:marBottom w:val="0"/>
                      <w:divBdr>
                        <w:top w:val="none" w:sz="0" w:space="0" w:color="auto"/>
                        <w:left w:val="none" w:sz="0" w:space="0" w:color="auto"/>
                        <w:bottom w:val="none" w:sz="0" w:space="0" w:color="auto"/>
                        <w:right w:val="none" w:sz="0" w:space="0" w:color="auto"/>
                      </w:divBdr>
                    </w:div>
                  </w:divsChild>
                </w:div>
                <w:div w:id="98572641">
                  <w:marLeft w:val="0"/>
                  <w:marRight w:val="0"/>
                  <w:marTop w:val="0"/>
                  <w:marBottom w:val="0"/>
                  <w:divBdr>
                    <w:top w:val="none" w:sz="0" w:space="0" w:color="auto"/>
                    <w:left w:val="none" w:sz="0" w:space="0" w:color="auto"/>
                    <w:bottom w:val="none" w:sz="0" w:space="0" w:color="auto"/>
                    <w:right w:val="none" w:sz="0" w:space="0" w:color="auto"/>
                  </w:divBdr>
                  <w:divsChild>
                    <w:div w:id="198518647">
                      <w:marLeft w:val="0"/>
                      <w:marRight w:val="0"/>
                      <w:marTop w:val="0"/>
                      <w:marBottom w:val="0"/>
                      <w:divBdr>
                        <w:top w:val="none" w:sz="0" w:space="0" w:color="auto"/>
                        <w:left w:val="none" w:sz="0" w:space="0" w:color="auto"/>
                        <w:bottom w:val="none" w:sz="0" w:space="0" w:color="auto"/>
                        <w:right w:val="none" w:sz="0" w:space="0" w:color="auto"/>
                      </w:divBdr>
                    </w:div>
                  </w:divsChild>
                </w:div>
                <w:div w:id="103578083">
                  <w:marLeft w:val="0"/>
                  <w:marRight w:val="0"/>
                  <w:marTop w:val="0"/>
                  <w:marBottom w:val="0"/>
                  <w:divBdr>
                    <w:top w:val="none" w:sz="0" w:space="0" w:color="auto"/>
                    <w:left w:val="none" w:sz="0" w:space="0" w:color="auto"/>
                    <w:bottom w:val="none" w:sz="0" w:space="0" w:color="auto"/>
                    <w:right w:val="none" w:sz="0" w:space="0" w:color="auto"/>
                  </w:divBdr>
                  <w:divsChild>
                    <w:div w:id="1402021580">
                      <w:marLeft w:val="0"/>
                      <w:marRight w:val="0"/>
                      <w:marTop w:val="0"/>
                      <w:marBottom w:val="0"/>
                      <w:divBdr>
                        <w:top w:val="none" w:sz="0" w:space="0" w:color="auto"/>
                        <w:left w:val="none" w:sz="0" w:space="0" w:color="auto"/>
                        <w:bottom w:val="none" w:sz="0" w:space="0" w:color="auto"/>
                        <w:right w:val="none" w:sz="0" w:space="0" w:color="auto"/>
                      </w:divBdr>
                    </w:div>
                  </w:divsChild>
                </w:div>
                <w:div w:id="181282238">
                  <w:marLeft w:val="0"/>
                  <w:marRight w:val="0"/>
                  <w:marTop w:val="0"/>
                  <w:marBottom w:val="0"/>
                  <w:divBdr>
                    <w:top w:val="none" w:sz="0" w:space="0" w:color="auto"/>
                    <w:left w:val="none" w:sz="0" w:space="0" w:color="auto"/>
                    <w:bottom w:val="none" w:sz="0" w:space="0" w:color="auto"/>
                    <w:right w:val="none" w:sz="0" w:space="0" w:color="auto"/>
                  </w:divBdr>
                  <w:divsChild>
                    <w:div w:id="1823696600">
                      <w:marLeft w:val="0"/>
                      <w:marRight w:val="0"/>
                      <w:marTop w:val="0"/>
                      <w:marBottom w:val="0"/>
                      <w:divBdr>
                        <w:top w:val="none" w:sz="0" w:space="0" w:color="auto"/>
                        <w:left w:val="none" w:sz="0" w:space="0" w:color="auto"/>
                        <w:bottom w:val="none" w:sz="0" w:space="0" w:color="auto"/>
                        <w:right w:val="none" w:sz="0" w:space="0" w:color="auto"/>
                      </w:divBdr>
                    </w:div>
                  </w:divsChild>
                </w:div>
                <w:div w:id="195241424">
                  <w:marLeft w:val="0"/>
                  <w:marRight w:val="0"/>
                  <w:marTop w:val="0"/>
                  <w:marBottom w:val="0"/>
                  <w:divBdr>
                    <w:top w:val="none" w:sz="0" w:space="0" w:color="auto"/>
                    <w:left w:val="none" w:sz="0" w:space="0" w:color="auto"/>
                    <w:bottom w:val="none" w:sz="0" w:space="0" w:color="auto"/>
                    <w:right w:val="none" w:sz="0" w:space="0" w:color="auto"/>
                  </w:divBdr>
                  <w:divsChild>
                    <w:div w:id="732310303">
                      <w:marLeft w:val="0"/>
                      <w:marRight w:val="0"/>
                      <w:marTop w:val="0"/>
                      <w:marBottom w:val="0"/>
                      <w:divBdr>
                        <w:top w:val="none" w:sz="0" w:space="0" w:color="auto"/>
                        <w:left w:val="none" w:sz="0" w:space="0" w:color="auto"/>
                        <w:bottom w:val="none" w:sz="0" w:space="0" w:color="auto"/>
                        <w:right w:val="none" w:sz="0" w:space="0" w:color="auto"/>
                      </w:divBdr>
                    </w:div>
                    <w:div w:id="1302347847">
                      <w:marLeft w:val="0"/>
                      <w:marRight w:val="0"/>
                      <w:marTop w:val="0"/>
                      <w:marBottom w:val="0"/>
                      <w:divBdr>
                        <w:top w:val="none" w:sz="0" w:space="0" w:color="auto"/>
                        <w:left w:val="none" w:sz="0" w:space="0" w:color="auto"/>
                        <w:bottom w:val="none" w:sz="0" w:space="0" w:color="auto"/>
                        <w:right w:val="none" w:sz="0" w:space="0" w:color="auto"/>
                      </w:divBdr>
                    </w:div>
                    <w:div w:id="1451895326">
                      <w:marLeft w:val="0"/>
                      <w:marRight w:val="0"/>
                      <w:marTop w:val="0"/>
                      <w:marBottom w:val="0"/>
                      <w:divBdr>
                        <w:top w:val="none" w:sz="0" w:space="0" w:color="auto"/>
                        <w:left w:val="none" w:sz="0" w:space="0" w:color="auto"/>
                        <w:bottom w:val="none" w:sz="0" w:space="0" w:color="auto"/>
                        <w:right w:val="none" w:sz="0" w:space="0" w:color="auto"/>
                      </w:divBdr>
                    </w:div>
                  </w:divsChild>
                </w:div>
                <w:div w:id="224685864">
                  <w:marLeft w:val="0"/>
                  <w:marRight w:val="0"/>
                  <w:marTop w:val="0"/>
                  <w:marBottom w:val="0"/>
                  <w:divBdr>
                    <w:top w:val="none" w:sz="0" w:space="0" w:color="auto"/>
                    <w:left w:val="none" w:sz="0" w:space="0" w:color="auto"/>
                    <w:bottom w:val="none" w:sz="0" w:space="0" w:color="auto"/>
                    <w:right w:val="none" w:sz="0" w:space="0" w:color="auto"/>
                  </w:divBdr>
                  <w:divsChild>
                    <w:div w:id="369233064">
                      <w:marLeft w:val="0"/>
                      <w:marRight w:val="0"/>
                      <w:marTop w:val="0"/>
                      <w:marBottom w:val="0"/>
                      <w:divBdr>
                        <w:top w:val="none" w:sz="0" w:space="0" w:color="auto"/>
                        <w:left w:val="none" w:sz="0" w:space="0" w:color="auto"/>
                        <w:bottom w:val="none" w:sz="0" w:space="0" w:color="auto"/>
                        <w:right w:val="none" w:sz="0" w:space="0" w:color="auto"/>
                      </w:divBdr>
                    </w:div>
                  </w:divsChild>
                </w:div>
                <w:div w:id="287900431">
                  <w:marLeft w:val="0"/>
                  <w:marRight w:val="0"/>
                  <w:marTop w:val="0"/>
                  <w:marBottom w:val="0"/>
                  <w:divBdr>
                    <w:top w:val="none" w:sz="0" w:space="0" w:color="auto"/>
                    <w:left w:val="none" w:sz="0" w:space="0" w:color="auto"/>
                    <w:bottom w:val="none" w:sz="0" w:space="0" w:color="auto"/>
                    <w:right w:val="none" w:sz="0" w:space="0" w:color="auto"/>
                  </w:divBdr>
                  <w:divsChild>
                    <w:div w:id="400057395">
                      <w:marLeft w:val="0"/>
                      <w:marRight w:val="0"/>
                      <w:marTop w:val="0"/>
                      <w:marBottom w:val="0"/>
                      <w:divBdr>
                        <w:top w:val="none" w:sz="0" w:space="0" w:color="auto"/>
                        <w:left w:val="none" w:sz="0" w:space="0" w:color="auto"/>
                        <w:bottom w:val="none" w:sz="0" w:space="0" w:color="auto"/>
                        <w:right w:val="none" w:sz="0" w:space="0" w:color="auto"/>
                      </w:divBdr>
                    </w:div>
                  </w:divsChild>
                </w:div>
                <w:div w:id="299770638">
                  <w:marLeft w:val="0"/>
                  <w:marRight w:val="0"/>
                  <w:marTop w:val="0"/>
                  <w:marBottom w:val="0"/>
                  <w:divBdr>
                    <w:top w:val="none" w:sz="0" w:space="0" w:color="auto"/>
                    <w:left w:val="none" w:sz="0" w:space="0" w:color="auto"/>
                    <w:bottom w:val="none" w:sz="0" w:space="0" w:color="auto"/>
                    <w:right w:val="none" w:sz="0" w:space="0" w:color="auto"/>
                  </w:divBdr>
                  <w:divsChild>
                    <w:div w:id="1997802227">
                      <w:marLeft w:val="0"/>
                      <w:marRight w:val="0"/>
                      <w:marTop w:val="0"/>
                      <w:marBottom w:val="0"/>
                      <w:divBdr>
                        <w:top w:val="none" w:sz="0" w:space="0" w:color="auto"/>
                        <w:left w:val="none" w:sz="0" w:space="0" w:color="auto"/>
                        <w:bottom w:val="none" w:sz="0" w:space="0" w:color="auto"/>
                        <w:right w:val="none" w:sz="0" w:space="0" w:color="auto"/>
                      </w:divBdr>
                    </w:div>
                  </w:divsChild>
                </w:div>
                <w:div w:id="303319958">
                  <w:marLeft w:val="0"/>
                  <w:marRight w:val="0"/>
                  <w:marTop w:val="0"/>
                  <w:marBottom w:val="0"/>
                  <w:divBdr>
                    <w:top w:val="none" w:sz="0" w:space="0" w:color="auto"/>
                    <w:left w:val="none" w:sz="0" w:space="0" w:color="auto"/>
                    <w:bottom w:val="none" w:sz="0" w:space="0" w:color="auto"/>
                    <w:right w:val="none" w:sz="0" w:space="0" w:color="auto"/>
                  </w:divBdr>
                  <w:divsChild>
                    <w:div w:id="1054232602">
                      <w:marLeft w:val="0"/>
                      <w:marRight w:val="0"/>
                      <w:marTop w:val="0"/>
                      <w:marBottom w:val="0"/>
                      <w:divBdr>
                        <w:top w:val="none" w:sz="0" w:space="0" w:color="auto"/>
                        <w:left w:val="none" w:sz="0" w:space="0" w:color="auto"/>
                        <w:bottom w:val="none" w:sz="0" w:space="0" w:color="auto"/>
                        <w:right w:val="none" w:sz="0" w:space="0" w:color="auto"/>
                      </w:divBdr>
                    </w:div>
                  </w:divsChild>
                </w:div>
                <w:div w:id="328673513">
                  <w:marLeft w:val="0"/>
                  <w:marRight w:val="0"/>
                  <w:marTop w:val="0"/>
                  <w:marBottom w:val="0"/>
                  <w:divBdr>
                    <w:top w:val="none" w:sz="0" w:space="0" w:color="auto"/>
                    <w:left w:val="none" w:sz="0" w:space="0" w:color="auto"/>
                    <w:bottom w:val="none" w:sz="0" w:space="0" w:color="auto"/>
                    <w:right w:val="none" w:sz="0" w:space="0" w:color="auto"/>
                  </w:divBdr>
                  <w:divsChild>
                    <w:div w:id="1961648422">
                      <w:marLeft w:val="0"/>
                      <w:marRight w:val="0"/>
                      <w:marTop w:val="0"/>
                      <w:marBottom w:val="0"/>
                      <w:divBdr>
                        <w:top w:val="none" w:sz="0" w:space="0" w:color="auto"/>
                        <w:left w:val="none" w:sz="0" w:space="0" w:color="auto"/>
                        <w:bottom w:val="none" w:sz="0" w:space="0" w:color="auto"/>
                        <w:right w:val="none" w:sz="0" w:space="0" w:color="auto"/>
                      </w:divBdr>
                    </w:div>
                  </w:divsChild>
                </w:div>
                <w:div w:id="394936806">
                  <w:marLeft w:val="0"/>
                  <w:marRight w:val="0"/>
                  <w:marTop w:val="0"/>
                  <w:marBottom w:val="0"/>
                  <w:divBdr>
                    <w:top w:val="none" w:sz="0" w:space="0" w:color="auto"/>
                    <w:left w:val="none" w:sz="0" w:space="0" w:color="auto"/>
                    <w:bottom w:val="none" w:sz="0" w:space="0" w:color="auto"/>
                    <w:right w:val="none" w:sz="0" w:space="0" w:color="auto"/>
                  </w:divBdr>
                  <w:divsChild>
                    <w:div w:id="11540072">
                      <w:marLeft w:val="0"/>
                      <w:marRight w:val="0"/>
                      <w:marTop w:val="0"/>
                      <w:marBottom w:val="0"/>
                      <w:divBdr>
                        <w:top w:val="none" w:sz="0" w:space="0" w:color="auto"/>
                        <w:left w:val="none" w:sz="0" w:space="0" w:color="auto"/>
                        <w:bottom w:val="none" w:sz="0" w:space="0" w:color="auto"/>
                        <w:right w:val="none" w:sz="0" w:space="0" w:color="auto"/>
                      </w:divBdr>
                    </w:div>
                  </w:divsChild>
                </w:div>
                <w:div w:id="458836564">
                  <w:marLeft w:val="0"/>
                  <w:marRight w:val="0"/>
                  <w:marTop w:val="0"/>
                  <w:marBottom w:val="0"/>
                  <w:divBdr>
                    <w:top w:val="none" w:sz="0" w:space="0" w:color="auto"/>
                    <w:left w:val="none" w:sz="0" w:space="0" w:color="auto"/>
                    <w:bottom w:val="none" w:sz="0" w:space="0" w:color="auto"/>
                    <w:right w:val="none" w:sz="0" w:space="0" w:color="auto"/>
                  </w:divBdr>
                  <w:divsChild>
                    <w:div w:id="1037239690">
                      <w:marLeft w:val="0"/>
                      <w:marRight w:val="0"/>
                      <w:marTop w:val="0"/>
                      <w:marBottom w:val="0"/>
                      <w:divBdr>
                        <w:top w:val="none" w:sz="0" w:space="0" w:color="auto"/>
                        <w:left w:val="none" w:sz="0" w:space="0" w:color="auto"/>
                        <w:bottom w:val="none" w:sz="0" w:space="0" w:color="auto"/>
                        <w:right w:val="none" w:sz="0" w:space="0" w:color="auto"/>
                      </w:divBdr>
                    </w:div>
                  </w:divsChild>
                </w:div>
                <w:div w:id="494341676">
                  <w:marLeft w:val="0"/>
                  <w:marRight w:val="0"/>
                  <w:marTop w:val="0"/>
                  <w:marBottom w:val="0"/>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 w:id="500387391">
                  <w:marLeft w:val="0"/>
                  <w:marRight w:val="0"/>
                  <w:marTop w:val="0"/>
                  <w:marBottom w:val="0"/>
                  <w:divBdr>
                    <w:top w:val="none" w:sz="0" w:space="0" w:color="auto"/>
                    <w:left w:val="none" w:sz="0" w:space="0" w:color="auto"/>
                    <w:bottom w:val="none" w:sz="0" w:space="0" w:color="auto"/>
                    <w:right w:val="none" w:sz="0" w:space="0" w:color="auto"/>
                  </w:divBdr>
                  <w:divsChild>
                    <w:div w:id="672219425">
                      <w:marLeft w:val="0"/>
                      <w:marRight w:val="0"/>
                      <w:marTop w:val="0"/>
                      <w:marBottom w:val="0"/>
                      <w:divBdr>
                        <w:top w:val="none" w:sz="0" w:space="0" w:color="auto"/>
                        <w:left w:val="none" w:sz="0" w:space="0" w:color="auto"/>
                        <w:bottom w:val="none" w:sz="0" w:space="0" w:color="auto"/>
                        <w:right w:val="none" w:sz="0" w:space="0" w:color="auto"/>
                      </w:divBdr>
                    </w:div>
                  </w:divsChild>
                </w:div>
                <w:div w:id="501626217">
                  <w:marLeft w:val="0"/>
                  <w:marRight w:val="0"/>
                  <w:marTop w:val="0"/>
                  <w:marBottom w:val="0"/>
                  <w:divBdr>
                    <w:top w:val="none" w:sz="0" w:space="0" w:color="auto"/>
                    <w:left w:val="none" w:sz="0" w:space="0" w:color="auto"/>
                    <w:bottom w:val="none" w:sz="0" w:space="0" w:color="auto"/>
                    <w:right w:val="none" w:sz="0" w:space="0" w:color="auto"/>
                  </w:divBdr>
                  <w:divsChild>
                    <w:div w:id="1227303686">
                      <w:marLeft w:val="0"/>
                      <w:marRight w:val="0"/>
                      <w:marTop w:val="0"/>
                      <w:marBottom w:val="0"/>
                      <w:divBdr>
                        <w:top w:val="none" w:sz="0" w:space="0" w:color="auto"/>
                        <w:left w:val="none" w:sz="0" w:space="0" w:color="auto"/>
                        <w:bottom w:val="none" w:sz="0" w:space="0" w:color="auto"/>
                        <w:right w:val="none" w:sz="0" w:space="0" w:color="auto"/>
                      </w:divBdr>
                    </w:div>
                  </w:divsChild>
                </w:div>
                <w:div w:id="572737639">
                  <w:marLeft w:val="0"/>
                  <w:marRight w:val="0"/>
                  <w:marTop w:val="0"/>
                  <w:marBottom w:val="0"/>
                  <w:divBdr>
                    <w:top w:val="none" w:sz="0" w:space="0" w:color="auto"/>
                    <w:left w:val="none" w:sz="0" w:space="0" w:color="auto"/>
                    <w:bottom w:val="none" w:sz="0" w:space="0" w:color="auto"/>
                    <w:right w:val="none" w:sz="0" w:space="0" w:color="auto"/>
                  </w:divBdr>
                  <w:divsChild>
                    <w:div w:id="1369528624">
                      <w:marLeft w:val="0"/>
                      <w:marRight w:val="0"/>
                      <w:marTop w:val="0"/>
                      <w:marBottom w:val="0"/>
                      <w:divBdr>
                        <w:top w:val="none" w:sz="0" w:space="0" w:color="auto"/>
                        <w:left w:val="none" w:sz="0" w:space="0" w:color="auto"/>
                        <w:bottom w:val="none" w:sz="0" w:space="0" w:color="auto"/>
                        <w:right w:val="none" w:sz="0" w:space="0" w:color="auto"/>
                      </w:divBdr>
                    </w:div>
                  </w:divsChild>
                </w:div>
                <w:div w:id="649793344">
                  <w:marLeft w:val="0"/>
                  <w:marRight w:val="0"/>
                  <w:marTop w:val="0"/>
                  <w:marBottom w:val="0"/>
                  <w:divBdr>
                    <w:top w:val="none" w:sz="0" w:space="0" w:color="auto"/>
                    <w:left w:val="none" w:sz="0" w:space="0" w:color="auto"/>
                    <w:bottom w:val="none" w:sz="0" w:space="0" w:color="auto"/>
                    <w:right w:val="none" w:sz="0" w:space="0" w:color="auto"/>
                  </w:divBdr>
                  <w:divsChild>
                    <w:div w:id="1545405858">
                      <w:marLeft w:val="0"/>
                      <w:marRight w:val="0"/>
                      <w:marTop w:val="0"/>
                      <w:marBottom w:val="0"/>
                      <w:divBdr>
                        <w:top w:val="none" w:sz="0" w:space="0" w:color="auto"/>
                        <w:left w:val="none" w:sz="0" w:space="0" w:color="auto"/>
                        <w:bottom w:val="none" w:sz="0" w:space="0" w:color="auto"/>
                        <w:right w:val="none" w:sz="0" w:space="0" w:color="auto"/>
                      </w:divBdr>
                    </w:div>
                  </w:divsChild>
                </w:div>
                <w:div w:id="673729056">
                  <w:marLeft w:val="0"/>
                  <w:marRight w:val="0"/>
                  <w:marTop w:val="0"/>
                  <w:marBottom w:val="0"/>
                  <w:divBdr>
                    <w:top w:val="none" w:sz="0" w:space="0" w:color="auto"/>
                    <w:left w:val="none" w:sz="0" w:space="0" w:color="auto"/>
                    <w:bottom w:val="none" w:sz="0" w:space="0" w:color="auto"/>
                    <w:right w:val="none" w:sz="0" w:space="0" w:color="auto"/>
                  </w:divBdr>
                  <w:divsChild>
                    <w:div w:id="1799831501">
                      <w:marLeft w:val="0"/>
                      <w:marRight w:val="0"/>
                      <w:marTop w:val="0"/>
                      <w:marBottom w:val="0"/>
                      <w:divBdr>
                        <w:top w:val="none" w:sz="0" w:space="0" w:color="auto"/>
                        <w:left w:val="none" w:sz="0" w:space="0" w:color="auto"/>
                        <w:bottom w:val="none" w:sz="0" w:space="0" w:color="auto"/>
                        <w:right w:val="none" w:sz="0" w:space="0" w:color="auto"/>
                      </w:divBdr>
                    </w:div>
                  </w:divsChild>
                </w:div>
                <w:div w:id="694353954">
                  <w:marLeft w:val="0"/>
                  <w:marRight w:val="0"/>
                  <w:marTop w:val="0"/>
                  <w:marBottom w:val="0"/>
                  <w:divBdr>
                    <w:top w:val="none" w:sz="0" w:space="0" w:color="auto"/>
                    <w:left w:val="none" w:sz="0" w:space="0" w:color="auto"/>
                    <w:bottom w:val="none" w:sz="0" w:space="0" w:color="auto"/>
                    <w:right w:val="none" w:sz="0" w:space="0" w:color="auto"/>
                  </w:divBdr>
                  <w:divsChild>
                    <w:div w:id="1502113827">
                      <w:marLeft w:val="0"/>
                      <w:marRight w:val="0"/>
                      <w:marTop w:val="0"/>
                      <w:marBottom w:val="0"/>
                      <w:divBdr>
                        <w:top w:val="none" w:sz="0" w:space="0" w:color="auto"/>
                        <w:left w:val="none" w:sz="0" w:space="0" w:color="auto"/>
                        <w:bottom w:val="none" w:sz="0" w:space="0" w:color="auto"/>
                        <w:right w:val="none" w:sz="0" w:space="0" w:color="auto"/>
                      </w:divBdr>
                    </w:div>
                  </w:divsChild>
                </w:div>
                <w:div w:id="722994434">
                  <w:marLeft w:val="0"/>
                  <w:marRight w:val="0"/>
                  <w:marTop w:val="0"/>
                  <w:marBottom w:val="0"/>
                  <w:divBdr>
                    <w:top w:val="none" w:sz="0" w:space="0" w:color="auto"/>
                    <w:left w:val="none" w:sz="0" w:space="0" w:color="auto"/>
                    <w:bottom w:val="none" w:sz="0" w:space="0" w:color="auto"/>
                    <w:right w:val="none" w:sz="0" w:space="0" w:color="auto"/>
                  </w:divBdr>
                  <w:divsChild>
                    <w:div w:id="1572814990">
                      <w:marLeft w:val="0"/>
                      <w:marRight w:val="0"/>
                      <w:marTop w:val="0"/>
                      <w:marBottom w:val="0"/>
                      <w:divBdr>
                        <w:top w:val="none" w:sz="0" w:space="0" w:color="auto"/>
                        <w:left w:val="none" w:sz="0" w:space="0" w:color="auto"/>
                        <w:bottom w:val="none" w:sz="0" w:space="0" w:color="auto"/>
                        <w:right w:val="none" w:sz="0" w:space="0" w:color="auto"/>
                      </w:divBdr>
                    </w:div>
                  </w:divsChild>
                </w:div>
                <w:div w:id="744840887">
                  <w:marLeft w:val="0"/>
                  <w:marRight w:val="0"/>
                  <w:marTop w:val="0"/>
                  <w:marBottom w:val="0"/>
                  <w:divBdr>
                    <w:top w:val="none" w:sz="0" w:space="0" w:color="auto"/>
                    <w:left w:val="none" w:sz="0" w:space="0" w:color="auto"/>
                    <w:bottom w:val="none" w:sz="0" w:space="0" w:color="auto"/>
                    <w:right w:val="none" w:sz="0" w:space="0" w:color="auto"/>
                  </w:divBdr>
                  <w:divsChild>
                    <w:div w:id="369691009">
                      <w:marLeft w:val="0"/>
                      <w:marRight w:val="0"/>
                      <w:marTop w:val="0"/>
                      <w:marBottom w:val="0"/>
                      <w:divBdr>
                        <w:top w:val="none" w:sz="0" w:space="0" w:color="auto"/>
                        <w:left w:val="none" w:sz="0" w:space="0" w:color="auto"/>
                        <w:bottom w:val="none" w:sz="0" w:space="0" w:color="auto"/>
                        <w:right w:val="none" w:sz="0" w:space="0" w:color="auto"/>
                      </w:divBdr>
                    </w:div>
                  </w:divsChild>
                </w:div>
                <w:div w:id="753018516">
                  <w:marLeft w:val="0"/>
                  <w:marRight w:val="0"/>
                  <w:marTop w:val="0"/>
                  <w:marBottom w:val="0"/>
                  <w:divBdr>
                    <w:top w:val="none" w:sz="0" w:space="0" w:color="auto"/>
                    <w:left w:val="none" w:sz="0" w:space="0" w:color="auto"/>
                    <w:bottom w:val="none" w:sz="0" w:space="0" w:color="auto"/>
                    <w:right w:val="none" w:sz="0" w:space="0" w:color="auto"/>
                  </w:divBdr>
                  <w:divsChild>
                    <w:div w:id="215628261">
                      <w:marLeft w:val="0"/>
                      <w:marRight w:val="0"/>
                      <w:marTop w:val="0"/>
                      <w:marBottom w:val="0"/>
                      <w:divBdr>
                        <w:top w:val="none" w:sz="0" w:space="0" w:color="auto"/>
                        <w:left w:val="none" w:sz="0" w:space="0" w:color="auto"/>
                        <w:bottom w:val="none" w:sz="0" w:space="0" w:color="auto"/>
                        <w:right w:val="none" w:sz="0" w:space="0" w:color="auto"/>
                      </w:divBdr>
                    </w:div>
                  </w:divsChild>
                </w:div>
                <w:div w:id="798844499">
                  <w:marLeft w:val="0"/>
                  <w:marRight w:val="0"/>
                  <w:marTop w:val="0"/>
                  <w:marBottom w:val="0"/>
                  <w:divBdr>
                    <w:top w:val="none" w:sz="0" w:space="0" w:color="auto"/>
                    <w:left w:val="none" w:sz="0" w:space="0" w:color="auto"/>
                    <w:bottom w:val="none" w:sz="0" w:space="0" w:color="auto"/>
                    <w:right w:val="none" w:sz="0" w:space="0" w:color="auto"/>
                  </w:divBdr>
                  <w:divsChild>
                    <w:div w:id="1783843249">
                      <w:marLeft w:val="0"/>
                      <w:marRight w:val="0"/>
                      <w:marTop w:val="0"/>
                      <w:marBottom w:val="0"/>
                      <w:divBdr>
                        <w:top w:val="none" w:sz="0" w:space="0" w:color="auto"/>
                        <w:left w:val="none" w:sz="0" w:space="0" w:color="auto"/>
                        <w:bottom w:val="none" w:sz="0" w:space="0" w:color="auto"/>
                        <w:right w:val="none" w:sz="0" w:space="0" w:color="auto"/>
                      </w:divBdr>
                    </w:div>
                  </w:divsChild>
                </w:div>
                <w:div w:id="799347326">
                  <w:marLeft w:val="0"/>
                  <w:marRight w:val="0"/>
                  <w:marTop w:val="0"/>
                  <w:marBottom w:val="0"/>
                  <w:divBdr>
                    <w:top w:val="none" w:sz="0" w:space="0" w:color="auto"/>
                    <w:left w:val="none" w:sz="0" w:space="0" w:color="auto"/>
                    <w:bottom w:val="none" w:sz="0" w:space="0" w:color="auto"/>
                    <w:right w:val="none" w:sz="0" w:space="0" w:color="auto"/>
                  </w:divBdr>
                  <w:divsChild>
                    <w:div w:id="1494563218">
                      <w:marLeft w:val="0"/>
                      <w:marRight w:val="0"/>
                      <w:marTop w:val="0"/>
                      <w:marBottom w:val="0"/>
                      <w:divBdr>
                        <w:top w:val="none" w:sz="0" w:space="0" w:color="auto"/>
                        <w:left w:val="none" w:sz="0" w:space="0" w:color="auto"/>
                        <w:bottom w:val="none" w:sz="0" w:space="0" w:color="auto"/>
                        <w:right w:val="none" w:sz="0" w:space="0" w:color="auto"/>
                      </w:divBdr>
                    </w:div>
                  </w:divsChild>
                </w:div>
                <w:div w:id="842622605">
                  <w:marLeft w:val="0"/>
                  <w:marRight w:val="0"/>
                  <w:marTop w:val="0"/>
                  <w:marBottom w:val="0"/>
                  <w:divBdr>
                    <w:top w:val="none" w:sz="0" w:space="0" w:color="auto"/>
                    <w:left w:val="none" w:sz="0" w:space="0" w:color="auto"/>
                    <w:bottom w:val="none" w:sz="0" w:space="0" w:color="auto"/>
                    <w:right w:val="none" w:sz="0" w:space="0" w:color="auto"/>
                  </w:divBdr>
                  <w:divsChild>
                    <w:div w:id="1924601532">
                      <w:marLeft w:val="0"/>
                      <w:marRight w:val="0"/>
                      <w:marTop w:val="0"/>
                      <w:marBottom w:val="0"/>
                      <w:divBdr>
                        <w:top w:val="none" w:sz="0" w:space="0" w:color="auto"/>
                        <w:left w:val="none" w:sz="0" w:space="0" w:color="auto"/>
                        <w:bottom w:val="none" w:sz="0" w:space="0" w:color="auto"/>
                        <w:right w:val="none" w:sz="0" w:space="0" w:color="auto"/>
                      </w:divBdr>
                    </w:div>
                  </w:divsChild>
                </w:div>
                <w:div w:id="856508287">
                  <w:marLeft w:val="0"/>
                  <w:marRight w:val="0"/>
                  <w:marTop w:val="0"/>
                  <w:marBottom w:val="0"/>
                  <w:divBdr>
                    <w:top w:val="none" w:sz="0" w:space="0" w:color="auto"/>
                    <w:left w:val="none" w:sz="0" w:space="0" w:color="auto"/>
                    <w:bottom w:val="none" w:sz="0" w:space="0" w:color="auto"/>
                    <w:right w:val="none" w:sz="0" w:space="0" w:color="auto"/>
                  </w:divBdr>
                  <w:divsChild>
                    <w:div w:id="1218976654">
                      <w:marLeft w:val="0"/>
                      <w:marRight w:val="0"/>
                      <w:marTop w:val="0"/>
                      <w:marBottom w:val="0"/>
                      <w:divBdr>
                        <w:top w:val="none" w:sz="0" w:space="0" w:color="auto"/>
                        <w:left w:val="none" w:sz="0" w:space="0" w:color="auto"/>
                        <w:bottom w:val="none" w:sz="0" w:space="0" w:color="auto"/>
                        <w:right w:val="none" w:sz="0" w:space="0" w:color="auto"/>
                      </w:divBdr>
                    </w:div>
                  </w:divsChild>
                </w:div>
                <w:div w:id="861241323">
                  <w:marLeft w:val="0"/>
                  <w:marRight w:val="0"/>
                  <w:marTop w:val="0"/>
                  <w:marBottom w:val="0"/>
                  <w:divBdr>
                    <w:top w:val="none" w:sz="0" w:space="0" w:color="auto"/>
                    <w:left w:val="none" w:sz="0" w:space="0" w:color="auto"/>
                    <w:bottom w:val="none" w:sz="0" w:space="0" w:color="auto"/>
                    <w:right w:val="none" w:sz="0" w:space="0" w:color="auto"/>
                  </w:divBdr>
                  <w:divsChild>
                    <w:div w:id="1923951060">
                      <w:marLeft w:val="0"/>
                      <w:marRight w:val="0"/>
                      <w:marTop w:val="0"/>
                      <w:marBottom w:val="0"/>
                      <w:divBdr>
                        <w:top w:val="none" w:sz="0" w:space="0" w:color="auto"/>
                        <w:left w:val="none" w:sz="0" w:space="0" w:color="auto"/>
                        <w:bottom w:val="none" w:sz="0" w:space="0" w:color="auto"/>
                        <w:right w:val="none" w:sz="0" w:space="0" w:color="auto"/>
                      </w:divBdr>
                    </w:div>
                  </w:divsChild>
                </w:div>
                <w:div w:id="868031167">
                  <w:marLeft w:val="0"/>
                  <w:marRight w:val="0"/>
                  <w:marTop w:val="0"/>
                  <w:marBottom w:val="0"/>
                  <w:divBdr>
                    <w:top w:val="none" w:sz="0" w:space="0" w:color="auto"/>
                    <w:left w:val="none" w:sz="0" w:space="0" w:color="auto"/>
                    <w:bottom w:val="none" w:sz="0" w:space="0" w:color="auto"/>
                    <w:right w:val="none" w:sz="0" w:space="0" w:color="auto"/>
                  </w:divBdr>
                  <w:divsChild>
                    <w:div w:id="2082438087">
                      <w:marLeft w:val="0"/>
                      <w:marRight w:val="0"/>
                      <w:marTop w:val="0"/>
                      <w:marBottom w:val="0"/>
                      <w:divBdr>
                        <w:top w:val="none" w:sz="0" w:space="0" w:color="auto"/>
                        <w:left w:val="none" w:sz="0" w:space="0" w:color="auto"/>
                        <w:bottom w:val="none" w:sz="0" w:space="0" w:color="auto"/>
                        <w:right w:val="none" w:sz="0" w:space="0" w:color="auto"/>
                      </w:divBdr>
                    </w:div>
                  </w:divsChild>
                </w:div>
                <w:div w:id="893007537">
                  <w:marLeft w:val="0"/>
                  <w:marRight w:val="0"/>
                  <w:marTop w:val="0"/>
                  <w:marBottom w:val="0"/>
                  <w:divBdr>
                    <w:top w:val="none" w:sz="0" w:space="0" w:color="auto"/>
                    <w:left w:val="none" w:sz="0" w:space="0" w:color="auto"/>
                    <w:bottom w:val="none" w:sz="0" w:space="0" w:color="auto"/>
                    <w:right w:val="none" w:sz="0" w:space="0" w:color="auto"/>
                  </w:divBdr>
                  <w:divsChild>
                    <w:div w:id="1939871650">
                      <w:marLeft w:val="0"/>
                      <w:marRight w:val="0"/>
                      <w:marTop w:val="0"/>
                      <w:marBottom w:val="0"/>
                      <w:divBdr>
                        <w:top w:val="none" w:sz="0" w:space="0" w:color="auto"/>
                        <w:left w:val="none" w:sz="0" w:space="0" w:color="auto"/>
                        <w:bottom w:val="none" w:sz="0" w:space="0" w:color="auto"/>
                        <w:right w:val="none" w:sz="0" w:space="0" w:color="auto"/>
                      </w:divBdr>
                    </w:div>
                  </w:divsChild>
                </w:div>
                <w:div w:id="913510171">
                  <w:marLeft w:val="0"/>
                  <w:marRight w:val="0"/>
                  <w:marTop w:val="0"/>
                  <w:marBottom w:val="0"/>
                  <w:divBdr>
                    <w:top w:val="none" w:sz="0" w:space="0" w:color="auto"/>
                    <w:left w:val="none" w:sz="0" w:space="0" w:color="auto"/>
                    <w:bottom w:val="none" w:sz="0" w:space="0" w:color="auto"/>
                    <w:right w:val="none" w:sz="0" w:space="0" w:color="auto"/>
                  </w:divBdr>
                  <w:divsChild>
                    <w:div w:id="435177452">
                      <w:marLeft w:val="0"/>
                      <w:marRight w:val="0"/>
                      <w:marTop w:val="0"/>
                      <w:marBottom w:val="0"/>
                      <w:divBdr>
                        <w:top w:val="none" w:sz="0" w:space="0" w:color="auto"/>
                        <w:left w:val="none" w:sz="0" w:space="0" w:color="auto"/>
                        <w:bottom w:val="none" w:sz="0" w:space="0" w:color="auto"/>
                        <w:right w:val="none" w:sz="0" w:space="0" w:color="auto"/>
                      </w:divBdr>
                    </w:div>
                  </w:divsChild>
                </w:div>
                <w:div w:id="919485730">
                  <w:marLeft w:val="0"/>
                  <w:marRight w:val="0"/>
                  <w:marTop w:val="0"/>
                  <w:marBottom w:val="0"/>
                  <w:divBdr>
                    <w:top w:val="none" w:sz="0" w:space="0" w:color="auto"/>
                    <w:left w:val="none" w:sz="0" w:space="0" w:color="auto"/>
                    <w:bottom w:val="none" w:sz="0" w:space="0" w:color="auto"/>
                    <w:right w:val="none" w:sz="0" w:space="0" w:color="auto"/>
                  </w:divBdr>
                  <w:divsChild>
                    <w:div w:id="12536909">
                      <w:marLeft w:val="0"/>
                      <w:marRight w:val="0"/>
                      <w:marTop w:val="0"/>
                      <w:marBottom w:val="0"/>
                      <w:divBdr>
                        <w:top w:val="none" w:sz="0" w:space="0" w:color="auto"/>
                        <w:left w:val="none" w:sz="0" w:space="0" w:color="auto"/>
                        <w:bottom w:val="none" w:sz="0" w:space="0" w:color="auto"/>
                        <w:right w:val="none" w:sz="0" w:space="0" w:color="auto"/>
                      </w:divBdr>
                    </w:div>
                  </w:divsChild>
                </w:div>
                <w:div w:id="945310975">
                  <w:marLeft w:val="0"/>
                  <w:marRight w:val="0"/>
                  <w:marTop w:val="0"/>
                  <w:marBottom w:val="0"/>
                  <w:divBdr>
                    <w:top w:val="none" w:sz="0" w:space="0" w:color="auto"/>
                    <w:left w:val="none" w:sz="0" w:space="0" w:color="auto"/>
                    <w:bottom w:val="none" w:sz="0" w:space="0" w:color="auto"/>
                    <w:right w:val="none" w:sz="0" w:space="0" w:color="auto"/>
                  </w:divBdr>
                  <w:divsChild>
                    <w:div w:id="1781562101">
                      <w:marLeft w:val="0"/>
                      <w:marRight w:val="0"/>
                      <w:marTop w:val="0"/>
                      <w:marBottom w:val="0"/>
                      <w:divBdr>
                        <w:top w:val="none" w:sz="0" w:space="0" w:color="auto"/>
                        <w:left w:val="none" w:sz="0" w:space="0" w:color="auto"/>
                        <w:bottom w:val="none" w:sz="0" w:space="0" w:color="auto"/>
                        <w:right w:val="none" w:sz="0" w:space="0" w:color="auto"/>
                      </w:divBdr>
                    </w:div>
                  </w:divsChild>
                </w:div>
                <w:div w:id="1115758779">
                  <w:marLeft w:val="0"/>
                  <w:marRight w:val="0"/>
                  <w:marTop w:val="0"/>
                  <w:marBottom w:val="0"/>
                  <w:divBdr>
                    <w:top w:val="none" w:sz="0" w:space="0" w:color="auto"/>
                    <w:left w:val="none" w:sz="0" w:space="0" w:color="auto"/>
                    <w:bottom w:val="none" w:sz="0" w:space="0" w:color="auto"/>
                    <w:right w:val="none" w:sz="0" w:space="0" w:color="auto"/>
                  </w:divBdr>
                  <w:divsChild>
                    <w:div w:id="154229014">
                      <w:marLeft w:val="0"/>
                      <w:marRight w:val="0"/>
                      <w:marTop w:val="0"/>
                      <w:marBottom w:val="0"/>
                      <w:divBdr>
                        <w:top w:val="none" w:sz="0" w:space="0" w:color="auto"/>
                        <w:left w:val="none" w:sz="0" w:space="0" w:color="auto"/>
                        <w:bottom w:val="none" w:sz="0" w:space="0" w:color="auto"/>
                        <w:right w:val="none" w:sz="0" w:space="0" w:color="auto"/>
                      </w:divBdr>
                    </w:div>
                  </w:divsChild>
                </w:div>
                <w:div w:id="1124494603">
                  <w:marLeft w:val="0"/>
                  <w:marRight w:val="0"/>
                  <w:marTop w:val="0"/>
                  <w:marBottom w:val="0"/>
                  <w:divBdr>
                    <w:top w:val="none" w:sz="0" w:space="0" w:color="auto"/>
                    <w:left w:val="none" w:sz="0" w:space="0" w:color="auto"/>
                    <w:bottom w:val="none" w:sz="0" w:space="0" w:color="auto"/>
                    <w:right w:val="none" w:sz="0" w:space="0" w:color="auto"/>
                  </w:divBdr>
                  <w:divsChild>
                    <w:div w:id="1668705396">
                      <w:marLeft w:val="0"/>
                      <w:marRight w:val="0"/>
                      <w:marTop w:val="0"/>
                      <w:marBottom w:val="0"/>
                      <w:divBdr>
                        <w:top w:val="none" w:sz="0" w:space="0" w:color="auto"/>
                        <w:left w:val="none" w:sz="0" w:space="0" w:color="auto"/>
                        <w:bottom w:val="none" w:sz="0" w:space="0" w:color="auto"/>
                        <w:right w:val="none" w:sz="0" w:space="0" w:color="auto"/>
                      </w:divBdr>
                    </w:div>
                  </w:divsChild>
                </w:div>
                <w:div w:id="1138961594">
                  <w:marLeft w:val="0"/>
                  <w:marRight w:val="0"/>
                  <w:marTop w:val="0"/>
                  <w:marBottom w:val="0"/>
                  <w:divBdr>
                    <w:top w:val="none" w:sz="0" w:space="0" w:color="auto"/>
                    <w:left w:val="none" w:sz="0" w:space="0" w:color="auto"/>
                    <w:bottom w:val="none" w:sz="0" w:space="0" w:color="auto"/>
                    <w:right w:val="none" w:sz="0" w:space="0" w:color="auto"/>
                  </w:divBdr>
                  <w:divsChild>
                    <w:div w:id="1270963872">
                      <w:marLeft w:val="0"/>
                      <w:marRight w:val="0"/>
                      <w:marTop w:val="0"/>
                      <w:marBottom w:val="0"/>
                      <w:divBdr>
                        <w:top w:val="none" w:sz="0" w:space="0" w:color="auto"/>
                        <w:left w:val="none" w:sz="0" w:space="0" w:color="auto"/>
                        <w:bottom w:val="none" w:sz="0" w:space="0" w:color="auto"/>
                        <w:right w:val="none" w:sz="0" w:space="0" w:color="auto"/>
                      </w:divBdr>
                    </w:div>
                  </w:divsChild>
                </w:div>
                <w:div w:id="1149859221">
                  <w:marLeft w:val="0"/>
                  <w:marRight w:val="0"/>
                  <w:marTop w:val="0"/>
                  <w:marBottom w:val="0"/>
                  <w:divBdr>
                    <w:top w:val="none" w:sz="0" w:space="0" w:color="auto"/>
                    <w:left w:val="none" w:sz="0" w:space="0" w:color="auto"/>
                    <w:bottom w:val="none" w:sz="0" w:space="0" w:color="auto"/>
                    <w:right w:val="none" w:sz="0" w:space="0" w:color="auto"/>
                  </w:divBdr>
                  <w:divsChild>
                    <w:div w:id="1845240533">
                      <w:marLeft w:val="0"/>
                      <w:marRight w:val="0"/>
                      <w:marTop w:val="0"/>
                      <w:marBottom w:val="0"/>
                      <w:divBdr>
                        <w:top w:val="none" w:sz="0" w:space="0" w:color="auto"/>
                        <w:left w:val="none" w:sz="0" w:space="0" w:color="auto"/>
                        <w:bottom w:val="none" w:sz="0" w:space="0" w:color="auto"/>
                        <w:right w:val="none" w:sz="0" w:space="0" w:color="auto"/>
                      </w:divBdr>
                    </w:div>
                  </w:divsChild>
                </w:div>
                <w:div w:id="1187982866">
                  <w:marLeft w:val="0"/>
                  <w:marRight w:val="0"/>
                  <w:marTop w:val="0"/>
                  <w:marBottom w:val="0"/>
                  <w:divBdr>
                    <w:top w:val="none" w:sz="0" w:space="0" w:color="auto"/>
                    <w:left w:val="none" w:sz="0" w:space="0" w:color="auto"/>
                    <w:bottom w:val="none" w:sz="0" w:space="0" w:color="auto"/>
                    <w:right w:val="none" w:sz="0" w:space="0" w:color="auto"/>
                  </w:divBdr>
                  <w:divsChild>
                    <w:div w:id="1861778065">
                      <w:marLeft w:val="0"/>
                      <w:marRight w:val="0"/>
                      <w:marTop w:val="0"/>
                      <w:marBottom w:val="0"/>
                      <w:divBdr>
                        <w:top w:val="none" w:sz="0" w:space="0" w:color="auto"/>
                        <w:left w:val="none" w:sz="0" w:space="0" w:color="auto"/>
                        <w:bottom w:val="none" w:sz="0" w:space="0" w:color="auto"/>
                        <w:right w:val="none" w:sz="0" w:space="0" w:color="auto"/>
                      </w:divBdr>
                    </w:div>
                  </w:divsChild>
                </w:div>
                <w:div w:id="1209532777">
                  <w:marLeft w:val="0"/>
                  <w:marRight w:val="0"/>
                  <w:marTop w:val="0"/>
                  <w:marBottom w:val="0"/>
                  <w:divBdr>
                    <w:top w:val="none" w:sz="0" w:space="0" w:color="auto"/>
                    <w:left w:val="none" w:sz="0" w:space="0" w:color="auto"/>
                    <w:bottom w:val="none" w:sz="0" w:space="0" w:color="auto"/>
                    <w:right w:val="none" w:sz="0" w:space="0" w:color="auto"/>
                  </w:divBdr>
                  <w:divsChild>
                    <w:div w:id="670521066">
                      <w:marLeft w:val="0"/>
                      <w:marRight w:val="0"/>
                      <w:marTop w:val="0"/>
                      <w:marBottom w:val="0"/>
                      <w:divBdr>
                        <w:top w:val="none" w:sz="0" w:space="0" w:color="auto"/>
                        <w:left w:val="none" w:sz="0" w:space="0" w:color="auto"/>
                        <w:bottom w:val="none" w:sz="0" w:space="0" w:color="auto"/>
                        <w:right w:val="none" w:sz="0" w:space="0" w:color="auto"/>
                      </w:divBdr>
                    </w:div>
                    <w:div w:id="999817777">
                      <w:marLeft w:val="0"/>
                      <w:marRight w:val="0"/>
                      <w:marTop w:val="0"/>
                      <w:marBottom w:val="0"/>
                      <w:divBdr>
                        <w:top w:val="none" w:sz="0" w:space="0" w:color="auto"/>
                        <w:left w:val="none" w:sz="0" w:space="0" w:color="auto"/>
                        <w:bottom w:val="none" w:sz="0" w:space="0" w:color="auto"/>
                        <w:right w:val="none" w:sz="0" w:space="0" w:color="auto"/>
                      </w:divBdr>
                    </w:div>
                    <w:div w:id="1935162557">
                      <w:marLeft w:val="0"/>
                      <w:marRight w:val="0"/>
                      <w:marTop w:val="0"/>
                      <w:marBottom w:val="0"/>
                      <w:divBdr>
                        <w:top w:val="none" w:sz="0" w:space="0" w:color="auto"/>
                        <w:left w:val="none" w:sz="0" w:space="0" w:color="auto"/>
                        <w:bottom w:val="none" w:sz="0" w:space="0" w:color="auto"/>
                        <w:right w:val="none" w:sz="0" w:space="0" w:color="auto"/>
                      </w:divBdr>
                    </w:div>
                  </w:divsChild>
                </w:div>
                <w:div w:id="1277785685">
                  <w:marLeft w:val="0"/>
                  <w:marRight w:val="0"/>
                  <w:marTop w:val="0"/>
                  <w:marBottom w:val="0"/>
                  <w:divBdr>
                    <w:top w:val="none" w:sz="0" w:space="0" w:color="auto"/>
                    <w:left w:val="none" w:sz="0" w:space="0" w:color="auto"/>
                    <w:bottom w:val="none" w:sz="0" w:space="0" w:color="auto"/>
                    <w:right w:val="none" w:sz="0" w:space="0" w:color="auto"/>
                  </w:divBdr>
                  <w:divsChild>
                    <w:div w:id="724794695">
                      <w:marLeft w:val="0"/>
                      <w:marRight w:val="0"/>
                      <w:marTop w:val="0"/>
                      <w:marBottom w:val="0"/>
                      <w:divBdr>
                        <w:top w:val="none" w:sz="0" w:space="0" w:color="auto"/>
                        <w:left w:val="none" w:sz="0" w:space="0" w:color="auto"/>
                        <w:bottom w:val="none" w:sz="0" w:space="0" w:color="auto"/>
                        <w:right w:val="none" w:sz="0" w:space="0" w:color="auto"/>
                      </w:divBdr>
                    </w:div>
                  </w:divsChild>
                </w:div>
                <w:div w:id="1365405839">
                  <w:marLeft w:val="0"/>
                  <w:marRight w:val="0"/>
                  <w:marTop w:val="0"/>
                  <w:marBottom w:val="0"/>
                  <w:divBdr>
                    <w:top w:val="none" w:sz="0" w:space="0" w:color="auto"/>
                    <w:left w:val="none" w:sz="0" w:space="0" w:color="auto"/>
                    <w:bottom w:val="none" w:sz="0" w:space="0" w:color="auto"/>
                    <w:right w:val="none" w:sz="0" w:space="0" w:color="auto"/>
                  </w:divBdr>
                  <w:divsChild>
                    <w:div w:id="1226643173">
                      <w:marLeft w:val="0"/>
                      <w:marRight w:val="0"/>
                      <w:marTop w:val="0"/>
                      <w:marBottom w:val="0"/>
                      <w:divBdr>
                        <w:top w:val="none" w:sz="0" w:space="0" w:color="auto"/>
                        <w:left w:val="none" w:sz="0" w:space="0" w:color="auto"/>
                        <w:bottom w:val="none" w:sz="0" w:space="0" w:color="auto"/>
                        <w:right w:val="none" w:sz="0" w:space="0" w:color="auto"/>
                      </w:divBdr>
                    </w:div>
                  </w:divsChild>
                </w:div>
                <w:div w:id="1367755241">
                  <w:marLeft w:val="0"/>
                  <w:marRight w:val="0"/>
                  <w:marTop w:val="0"/>
                  <w:marBottom w:val="0"/>
                  <w:divBdr>
                    <w:top w:val="none" w:sz="0" w:space="0" w:color="auto"/>
                    <w:left w:val="none" w:sz="0" w:space="0" w:color="auto"/>
                    <w:bottom w:val="none" w:sz="0" w:space="0" w:color="auto"/>
                    <w:right w:val="none" w:sz="0" w:space="0" w:color="auto"/>
                  </w:divBdr>
                  <w:divsChild>
                    <w:div w:id="749931519">
                      <w:marLeft w:val="0"/>
                      <w:marRight w:val="0"/>
                      <w:marTop w:val="0"/>
                      <w:marBottom w:val="0"/>
                      <w:divBdr>
                        <w:top w:val="none" w:sz="0" w:space="0" w:color="auto"/>
                        <w:left w:val="none" w:sz="0" w:space="0" w:color="auto"/>
                        <w:bottom w:val="none" w:sz="0" w:space="0" w:color="auto"/>
                        <w:right w:val="none" w:sz="0" w:space="0" w:color="auto"/>
                      </w:divBdr>
                    </w:div>
                  </w:divsChild>
                </w:div>
                <w:div w:id="1464688425">
                  <w:marLeft w:val="0"/>
                  <w:marRight w:val="0"/>
                  <w:marTop w:val="0"/>
                  <w:marBottom w:val="0"/>
                  <w:divBdr>
                    <w:top w:val="none" w:sz="0" w:space="0" w:color="auto"/>
                    <w:left w:val="none" w:sz="0" w:space="0" w:color="auto"/>
                    <w:bottom w:val="none" w:sz="0" w:space="0" w:color="auto"/>
                    <w:right w:val="none" w:sz="0" w:space="0" w:color="auto"/>
                  </w:divBdr>
                  <w:divsChild>
                    <w:div w:id="287127101">
                      <w:marLeft w:val="0"/>
                      <w:marRight w:val="0"/>
                      <w:marTop w:val="0"/>
                      <w:marBottom w:val="0"/>
                      <w:divBdr>
                        <w:top w:val="none" w:sz="0" w:space="0" w:color="auto"/>
                        <w:left w:val="none" w:sz="0" w:space="0" w:color="auto"/>
                        <w:bottom w:val="none" w:sz="0" w:space="0" w:color="auto"/>
                        <w:right w:val="none" w:sz="0" w:space="0" w:color="auto"/>
                      </w:divBdr>
                    </w:div>
                  </w:divsChild>
                </w:div>
                <w:div w:id="1560477902">
                  <w:marLeft w:val="0"/>
                  <w:marRight w:val="0"/>
                  <w:marTop w:val="0"/>
                  <w:marBottom w:val="0"/>
                  <w:divBdr>
                    <w:top w:val="none" w:sz="0" w:space="0" w:color="auto"/>
                    <w:left w:val="none" w:sz="0" w:space="0" w:color="auto"/>
                    <w:bottom w:val="none" w:sz="0" w:space="0" w:color="auto"/>
                    <w:right w:val="none" w:sz="0" w:space="0" w:color="auto"/>
                  </w:divBdr>
                  <w:divsChild>
                    <w:div w:id="1079904036">
                      <w:marLeft w:val="0"/>
                      <w:marRight w:val="0"/>
                      <w:marTop w:val="0"/>
                      <w:marBottom w:val="0"/>
                      <w:divBdr>
                        <w:top w:val="none" w:sz="0" w:space="0" w:color="auto"/>
                        <w:left w:val="none" w:sz="0" w:space="0" w:color="auto"/>
                        <w:bottom w:val="none" w:sz="0" w:space="0" w:color="auto"/>
                        <w:right w:val="none" w:sz="0" w:space="0" w:color="auto"/>
                      </w:divBdr>
                    </w:div>
                    <w:div w:id="1849710620">
                      <w:marLeft w:val="0"/>
                      <w:marRight w:val="0"/>
                      <w:marTop w:val="0"/>
                      <w:marBottom w:val="0"/>
                      <w:divBdr>
                        <w:top w:val="none" w:sz="0" w:space="0" w:color="auto"/>
                        <w:left w:val="none" w:sz="0" w:space="0" w:color="auto"/>
                        <w:bottom w:val="none" w:sz="0" w:space="0" w:color="auto"/>
                        <w:right w:val="none" w:sz="0" w:space="0" w:color="auto"/>
                      </w:divBdr>
                    </w:div>
                  </w:divsChild>
                </w:div>
                <w:div w:id="1572542958">
                  <w:marLeft w:val="0"/>
                  <w:marRight w:val="0"/>
                  <w:marTop w:val="0"/>
                  <w:marBottom w:val="0"/>
                  <w:divBdr>
                    <w:top w:val="none" w:sz="0" w:space="0" w:color="auto"/>
                    <w:left w:val="none" w:sz="0" w:space="0" w:color="auto"/>
                    <w:bottom w:val="none" w:sz="0" w:space="0" w:color="auto"/>
                    <w:right w:val="none" w:sz="0" w:space="0" w:color="auto"/>
                  </w:divBdr>
                  <w:divsChild>
                    <w:div w:id="980116262">
                      <w:marLeft w:val="0"/>
                      <w:marRight w:val="0"/>
                      <w:marTop w:val="0"/>
                      <w:marBottom w:val="0"/>
                      <w:divBdr>
                        <w:top w:val="none" w:sz="0" w:space="0" w:color="auto"/>
                        <w:left w:val="none" w:sz="0" w:space="0" w:color="auto"/>
                        <w:bottom w:val="none" w:sz="0" w:space="0" w:color="auto"/>
                        <w:right w:val="none" w:sz="0" w:space="0" w:color="auto"/>
                      </w:divBdr>
                    </w:div>
                  </w:divsChild>
                </w:div>
                <w:div w:id="1586647928">
                  <w:marLeft w:val="0"/>
                  <w:marRight w:val="0"/>
                  <w:marTop w:val="0"/>
                  <w:marBottom w:val="0"/>
                  <w:divBdr>
                    <w:top w:val="none" w:sz="0" w:space="0" w:color="auto"/>
                    <w:left w:val="none" w:sz="0" w:space="0" w:color="auto"/>
                    <w:bottom w:val="none" w:sz="0" w:space="0" w:color="auto"/>
                    <w:right w:val="none" w:sz="0" w:space="0" w:color="auto"/>
                  </w:divBdr>
                  <w:divsChild>
                    <w:div w:id="1284996194">
                      <w:marLeft w:val="0"/>
                      <w:marRight w:val="0"/>
                      <w:marTop w:val="0"/>
                      <w:marBottom w:val="0"/>
                      <w:divBdr>
                        <w:top w:val="none" w:sz="0" w:space="0" w:color="auto"/>
                        <w:left w:val="none" w:sz="0" w:space="0" w:color="auto"/>
                        <w:bottom w:val="none" w:sz="0" w:space="0" w:color="auto"/>
                        <w:right w:val="none" w:sz="0" w:space="0" w:color="auto"/>
                      </w:divBdr>
                    </w:div>
                  </w:divsChild>
                </w:div>
                <w:div w:id="1624652408">
                  <w:marLeft w:val="0"/>
                  <w:marRight w:val="0"/>
                  <w:marTop w:val="0"/>
                  <w:marBottom w:val="0"/>
                  <w:divBdr>
                    <w:top w:val="none" w:sz="0" w:space="0" w:color="auto"/>
                    <w:left w:val="none" w:sz="0" w:space="0" w:color="auto"/>
                    <w:bottom w:val="none" w:sz="0" w:space="0" w:color="auto"/>
                    <w:right w:val="none" w:sz="0" w:space="0" w:color="auto"/>
                  </w:divBdr>
                  <w:divsChild>
                    <w:div w:id="372509115">
                      <w:marLeft w:val="0"/>
                      <w:marRight w:val="0"/>
                      <w:marTop w:val="0"/>
                      <w:marBottom w:val="0"/>
                      <w:divBdr>
                        <w:top w:val="none" w:sz="0" w:space="0" w:color="auto"/>
                        <w:left w:val="none" w:sz="0" w:space="0" w:color="auto"/>
                        <w:bottom w:val="none" w:sz="0" w:space="0" w:color="auto"/>
                        <w:right w:val="none" w:sz="0" w:space="0" w:color="auto"/>
                      </w:divBdr>
                    </w:div>
                  </w:divsChild>
                </w:div>
                <w:div w:id="1693797243">
                  <w:marLeft w:val="0"/>
                  <w:marRight w:val="0"/>
                  <w:marTop w:val="0"/>
                  <w:marBottom w:val="0"/>
                  <w:divBdr>
                    <w:top w:val="none" w:sz="0" w:space="0" w:color="auto"/>
                    <w:left w:val="none" w:sz="0" w:space="0" w:color="auto"/>
                    <w:bottom w:val="none" w:sz="0" w:space="0" w:color="auto"/>
                    <w:right w:val="none" w:sz="0" w:space="0" w:color="auto"/>
                  </w:divBdr>
                  <w:divsChild>
                    <w:div w:id="1075978218">
                      <w:marLeft w:val="0"/>
                      <w:marRight w:val="0"/>
                      <w:marTop w:val="0"/>
                      <w:marBottom w:val="0"/>
                      <w:divBdr>
                        <w:top w:val="none" w:sz="0" w:space="0" w:color="auto"/>
                        <w:left w:val="none" w:sz="0" w:space="0" w:color="auto"/>
                        <w:bottom w:val="none" w:sz="0" w:space="0" w:color="auto"/>
                        <w:right w:val="none" w:sz="0" w:space="0" w:color="auto"/>
                      </w:divBdr>
                    </w:div>
                  </w:divsChild>
                </w:div>
                <w:div w:id="1741824338">
                  <w:marLeft w:val="0"/>
                  <w:marRight w:val="0"/>
                  <w:marTop w:val="0"/>
                  <w:marBottom w:val="0"/>
                  <w:divBdr>
                    <w:top w:val="none" w:sz="0" w:space="0" w:color="auto"/>
                    <w:left w:val="none" w:sz="0" w:space="0" w:color="auto"/>
                    <w:bottom w:val="none" w:sz="0" w:space="0" w:color="auto"/>
                    <w:right w:val="none" w:sz="0" w:space="0" w:color="auto"/>
                  </w:divBdr>
                  <w:divsChild>
                    <w:div w:id="624044041">
                      <w:marLeft w:val="0"/>
                      <w:marRight w:val="0"/>
                      <w:marTop w:val="0"/>
                      <w:marBottom w:val="0"/>
                      <w:divBdr>
                        <w:top w:val="none" w:sz="0" w:space="0" w:color="auto"/>
                        <w:left w:val="none" w:sz="0" w:space="0" w:color="auto"/>
                        <w:bottom w:val="none" w:sz="0" w:space="0" w:color="auto"/>
                        <w:right w:val="none" w:sz="0" w:space="0" w:color="auto"/>
                      </w:divBdr>
                    </w:div>
                  </w:divsChild>
                </w:div>
                <w:div w:id="1750468542">
                  <w:marLeft w:val="0"/>
                  <w:marRight w:val="0"/>
                  <w:marTop w:val="0"/>
                  <w:marBottom w:val="0"/>
                  <w:divBdr>
                    <w:top w:val="none" w:sz="0" w:space="0" w:color="auto"/>
                    <w:left w:val="none" w:sz="0" w:space="0" w:color="auto"/>
                    <w:bottom w:val="none" w:sz="0" w:space="0" w:color="auto"/>
                    <w:right w:val="none" w:sz="0" w:space="0" w:color="auto"/>
                  </w:divBdr>
                  <w:divsChild>
                    <w:div w:id="2022780353">
                      <w:marLeft w:val="0"/>
                      <w:marRight w:val="0"/>
                      <w:marTop w:val="0"/>
                      <w:marBottom w:val="0"/>
                      <w:divBdr>
                        <w:top w:val="none" w:sz="0" w:space="0" w:color="auto"/>
                        <w:left w:val="none" w:sz="0" w:space="0" w:color="auto"/>
                        <w:bottom w:val="none" w:sz="0" w:space="0" w:color="auto"/>
                        <w:right w:val="none" w:sz="0" w:space="0" w:color="auto"/>
                      </w:divBdr>
                    </w:div>
                  </w:divsChild>
                </w:div>
                <w:div w:id="1810128290">
                  <w:marLeft w:val="0"/>
                  <w:marRight w:val="0"/>
                  <w:marTop w:val="0"/>
                  <w:marBottom w:val="0"/>
                  <w:divBdr>
                    <w:top w:val="none" w:sz="0" w:space="0" w:color="auto"/>
                    <w:left w:val="none" w:sz="0" w:space="0" w:color="auto"/>
                    <w:bottom w:val="none" w:sz="0" w:space="0" w:color="auto"/>
                    <w:right w:val="none" w:sz="0" w:space="0" w:color="auto"/>
                  </w:divBdr>
                  <w:divsChild>
                    <w:div w:id="436293400">
                      <w:marLeft w:val="0"/>
                      <w:marRight w:val="0"/>
                      <w:marTop w:val="0"/>
                      <w:marBottom w:val="0"/>
                      <w:divBdr>
                        <w:top w:val="none" w:sz="0" w:space="0" w:color="auto"/>
                        <w:left w:val="none" w:sz="0" w:space="0" w:color="auto"/>
                        <w:bottom w:val="none" w:sz="0" w:space="0" w:color="auto"/>
                        <w:right w:val="none" w:sz="0" w:space="0" w:color="auto"/>
                      </w:divBdr>
                    </w:div>
                  </w:divsChild>
                </w:div>
                <w:div w:id="1848709585">
                  <w:marLeft w:val="0"/>
                  <w:marRight w:val="0"/>
                  <w:marTop w:val="0"/>
                  <w:marBottom w:val="0"/>
                  <w:divBdr>
                    <w:top w:val="none" w:sz="0" w:space="0" w:color="auto"/>
                    <w:left w:val="none" w:sz="0" w:space="0" w:color="auto"/>
                    <w:bottom w:val="none" w:sz="0" w:space="0" w:color="auto"/>
                    <w:right w:val="none" w:sz="0" w:space="0" w:color="auto"/>
                  </w:divBdr>
                  <w:divsChild>
                    <w:div w:id="1036004651">
                      <w:marLeft w:val="0"/>
                      <w:marRight w:val="0"/>
                      <w:marTop w:val="0"/>
                      <w:marBottom w:val="0"/>
                      <w:divBdr>
                        <w:top w:val="none" w:sz="0" w:space="0" w:color="auto"/>
                        <w:left w:val="none" w:sz="0" w:space="0" w:color="auto"/>
                        <w:bottom w:val="none" w:sz="0" w:space="0" w:color="auto"/>
                        <w:right w:val="none" w:sz="0" w:space="0" w:color="auto"/>
                      </w:divBdr>
                    </w:div>
                  </w:divsChild>
                </w:div>
                <w:div w:id="1949581546">
                  <w:marLeft w:val="0"/>
                  <w:marRight w:val="0"/>
                  <w:marTop w:val="0"/>
                  <w:marBottom w:val="0"/>
                  <w:divBdr>
                    <w:top w:val="none" w:sz="0" w:space="0" w:color="auto"/>
                    <w:left w:val="none" w:sz="0" w:space="0" w:color="auto"/>
                    <w:bottom w:val="none" w:sz="0" w:space="0" w:color="auto"/>
                    <w:right w:val="none" w:sz="0" w:space="0" w:color="auto"/>
                  </w:divBdr>
                  <w:divsChild>
                    <w:div w:id="242564707">
                      <w:marLeft w:val="0"/>
                      <w:marRight w:val="0"/>
                      <w:marTop w:val="0"/>
                      <w:marBottom w:val="0"/>
                      <w:divBdr>
                        <w:top w:val="none" w:sz="0" w:space="0" w:color="auto"/>
                        <w:left w:val="none" w:sz="0" w:space="0" w:color="auto"/>
                        <w:bottom w:val="none" w:sz="0" w:space="0" w:color="auto"/>
                        <w:right w:val="none" w:sz="0" w:space="0" w:color="auto"/>
                      </w:divBdr>
                    </w:div>
                  </w:divsChild>
                </w:div>
                <w:div w:id="1982149211">
                  <w:marLeft w:val="0"/>
                  <w:marRight w:val="0"/>
                  <w:marTop w:val="0"/>
                  <w:marBottom w:val="0"/>
                  <w:divBdr>
                    <w:top w:val="none" w:sz="0" w:space="0" w:color="auto"/>
                    <w:left w:val="none" w:sz="0" w:space="0" w:color="auto"/>
                    <w:bottom w:val="none" w:sz="0" w:space="0" w:color="auto"/>
                    <w:right w:val="none" w:sz="0" w:space="0" w:color="auto"/>
                  </w:divBdr>
                  <w:divsChild>
                    <w:div w:id="1382166117">
                      <w:marLeft w:val="0"/>
                      <w:marRight w:val="0"/>
                      <w:marTop w:val="0"/>
                      <w:marBottom w:val="0"/>
                      <w:divBdr>
                        <w:top w:val="none" w:sz="0" w:space="0" w:color="auto"/>
                        <w:left w:val="none" w:sz="0" w:space="0" w:color="auto"/>
                        <w:bottom w:val="none" w:sz="0" w:space="0" w:color="auto"/>
                        <w:right w:val="none" w:sz="0" w:space="0" w:color="auto"/>
                      </w:divBdr>
                    </w:div>
                  </w:divsChild>
                </w:div>
                <w:div w:id="1995066922">
                  <w:marLeft w:val="0"/>
                  <w:marRight w:val="0"/>
                  <w:marTop w:val="0"/>
                  <w:marBottom w:val="0"/>
                  <w:divBdr>
                    <w:top w:val="none" w:sz="0" w:space="0" w:color="auto"/>
                    <w:left w:val="none" w:sz="0" w:space="0" w:color="auto"/>
                    <w:bottom w:val="none" w:sz="0" w:space="0" w:color="auto"/>
                    <w:right w:val="none" w:sz="0" w:space="0" w:color="auto"/>
                  </w:divBdr>
                  <w:divsChild>
                    <w:div w:id="791092853">
                      <w:marLeft w:val="0"/>
                      <w:marRight w:val="0"/>
                      <w:marTop w:val="0"/>
                      <w:marBottom w:val="0"/>
                      <w:divBdr>
                        <w:top w:val="none" w:sz="0" w:space="0" w:color="auto"/>
                        <w:left w:val="none" w:sz="0" w:space="0" w:color="auto"/>
                        <w:bottom w:val="none" w:sz="0" w:space="0" w:color="auto"/>
                        <w:right w:val="none" w:sz="0" w:space="0" w:color="auto"/>
                      </w:divBdr>
                    </w:div>
                  </w:divsChild>
                </w:div>
                <w:div w:id="2092660610">
                  <w:marLeft w:val="0"/>
                  <w:marRight w:val="0"/>
                  <w:marTop w:val="0"/>
                  <w:marBottom w:val="0"/>
                  <w:divBdr>
                    <w:top w:val="none" w:sz="0" w:space="0" w:color="auto"/>
                    <w:left w:val="none" w:sz="0" w:space="0" w:color="auto"/>
                    <w:bottom w:val="none" w:sz="0" w:space="0" w:color="auto"/>
                    <w:right w:val="none" w:sz="0" w:space="0" w:color="auto"/>
                  </w:divBdr>
                  <w:divsChild>
                    <w:div w:id="4201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7903">
          <w:marLeft w:val="0"/>
          <w:marRight w:val="0"/>
          <w:marTop w:val="0"/>
          <w:marBottom w:val="0"/>
          <w:divBdr>
            <w:top w:val="none" w:sz="0" w:space="0" w:color="auto"/>
            <w:left w:val="none" w:sz="0" w:space="0" w:color="auto"/>
            <w:bottom w:val="none" w:sz="0" w:space="0" w:color="auto"/>
            <w:right w:val="none" w:sz="0" w:space="0" w:color="auto"/>
          </w:divBdr>
        </w:div>
        <w:div w:id="1127623358">
          <w:marLeft w:val="0"/>
          <w:marRight w:val="0"/>
          <w:marTop w:val="0"/>
          <w:marBottom w:val="0"/>
          <w:divBdr>
            <w:top w:val="none" w:sz="0" w:space="0" w:color="auto"/>
            <w:left w:val="none" w:sz="0" w:space="0" w:color="auto"/>
            <w:bottom w:val="none" w:sz="0" w:space="0" w:color="auto"/>
            <w:right w:val="none" w:sz="0" w:space="0" w:color="auto"/>
          </w:divBdr>
        </w:div>
        <w:div w:id="1171871000">
          <w:marLeft w:val="0"/>
          <w:marRight w:val="0"/>
          <w:marTop w:val="0"/>
          <w:marBottom w:val="0"/>
          <w:divBdr>
            <w:top w:val="none" w:sz="0" w:space="0" w:color="auto"/>
            <w:left w:val="none" w:sz="0" w:space="0" w:color="auto"/>
            <w:bottom w:val="none" w:sz="0" w:space="0" w:color="auto"/>
            <w:right w:val="none" w:sz="0" w:space="0" w:color="auto"/>
          </w:divBdr>
        </w:div>
        <w:div w:id="1191800698">
          <w:marLeft w:val="0"/>
          <w:marRight w:val="0"/>
          <w:marTop w:val="0"/>
          <w:marBottom w:val="0"/>
          <w:divBdr>
            <w:top w:val="none" w:sz="0" w:space="0" w:color="auto"/>
            <w:left w:val="none" w:sz="0" w:space="0" w:color="auto"/>
            <w:bottom w:val="none" w:sz="0" w:space="0" w:color="auto"/>
            <w:right w:val="none" w:sz="0" w:space="0" w:color="auto"/>
          </w:divBdr>
        </w:div>
        <w:div w:id="1213349688">
          <w:marLeft w:val="0"/>
          <w:marRight w:val="0"/>
          <w:marTop w:val="0"/>
          <w:marBottom w:val="0"/>
          <w:divBdr>
            <w:top w:val="none" w:sz="0" w:space="0" w:color="auto"/>
            <w:left w:val="none" w:sz="0" w:space="0" w:color="auto"/>
            <w:bottom w:val="none" w:sz="0" w:space="0" w:color="auto"/>
            <w:right w:val="none" w:sz="0" w:space="0" w:color="auto"/>
          </w:divBdr>
        </w:div>
        <w:div w:id="1213611089">
          <w:marLeft w:val="0"/>
          <w:marRight w:val="0"/>
          <w:marTop w:val="0"/>
          <w:marBottom w:val="0"/>
          <w:divBdr>
            <w:top w:val="none" w:sz="0" w:space="0" w:color="auto"/>
            <w:left w:val="none" w:sz="0" w:space="0" w:color="auto"/>
            <w:bottom w:val="none" w:sz="0" w:space="0" w:color="auto"/>
            <w:right w:val="none" w:sz="0" w:space="0" w:color="auto"/>
          </w:divBdr>
        </w:div>
        <w:div w:id="1256935737">
          <w:marLeft w:val="0"/>
          <w:marRight w:val="0"/>
          <w:marTop w:val="0"/>
          <w:marBottom w:val="0"/>
          <w:divBdr>
            <w:top w:val="none" w:sz="0" w:space="0" w:color="auto"/>
            <w:left w:val="none" w:sz="0" w:space="0" w:color="auto"/>
            <w:bottom w:val="none" w:sz="0" w:space="0" w:color="auto"/>
            <w:right w:val="none" w:sz="0" w:space="0" w:color="auto"/>
          </w:divBdr>
        </w:div>
        <w:div w:id="1273128445">
          <w:marLeft w:val="0"/>
          <w:marRight w:val="0"/>
          <w:marTop w:val="0"/>
          <w:marBottom w:val="0"/>
          <w:divBdr>
            <w:top w:val="none" w:sz="0" w:space="0" w:color="auto"/>
            <w:left w:val="none" w:sz="0" w:space="0" w:color="auto"/>
            <w:bottom w:val="none" w:sz="0" w:space="0" w:color="auto"/>
            <w:right w:val="none" w:sz="0" w:space="0" w:color="auto"/>
          </w:divBdr>
        </w:div>
        <w:div w:id="1316110730">
          <w:marLeft w:val="0"/>
          <w:marRight w:val="0"/>
          <w:marTop w:val="0"/>
          <w:marBottom w:val="0"/>
          <w:divBdr>
            <w:top w:val="none" w:sz="0" w:space="0" w:color="auto"/>
            <w:left w:val="none" w:sz="0" w:space="0" w:color="auto"/>
            <w:bottom w:val="none" w:sz="0" w:space="0" w:color="auto"/>
            <w:right w:val="none" w:sz="0" w:space="0" w:color="auto"/>
          </w:divBdr>
        </w:div>
        <w:div w:id="1376075445">
          <w:marLeft w:val="0"/>
          <w:marRight w:val="0"/>
          <w:marTop w:val="0"/>
          <w:marBottom w:val="0"/>
          <w:divBdr>
            <w:top w:val="none" w:sz="0" w:space="0" w:color="auto"/>
            <w:left w:val="none" w:sz="0" w:space="0" w:color="auto"/>
            <w:bottom w:val="none" w:sz="0" w:space="0" w:color="auto"/>
            <w:right w:val="none" w:sz="0" w:space="0" w:color="auto"/>
          </w:divBdr>
        </w:div>
        <w:div w:id="1409303614">
          <w:marLeft w:val="0"/>
          <w:marRight w:val="0"/>
          <w:marTop w:val="0"/>
          <w:marBottom w:val="0"/>
          <w:divBdr>
            <w:top w:val="none" w:sz="0" w:space="0" w:color="auto"/>
            <w:left w:val="none" w:sz="0" w:space="0" w:color="auto"/>
            <w:bottom w:val="none" w:sz="0" w:space="0" w:color="auto"/>
            <w:right w:val="none" w:sz="0" w:space="0" w:color="auto"/>
          </w:divBdr>
        </w:div>
        <w:div w:id="1440561957">
          <w:marLeft w:val="0"/>
          <w:marRight w:val="0"/>
          <w:marTop w:val="0"/>
          <w:marBottom w:val="0"/>
          <w:divBdr>
            <w:top w:val="none" w:sz="0" w:space="0" w:color="auto"/>
            <w:left w:val="none" w:sz="0" w:space="0" w:color="auto"/>
            <w:bottom w:val="none" w:sz="0" w:space="0" w:color="auto"/>
            <w:right w:val="none" w:sz="0" w:space="0" w:color="auto"/>
          </w:divBdr>
        </w:div>
        <w:div w:id="1600795525">
          <w:marLeft w:val="0"/>
          <w:marRight w:val="0"/>
          <w:marTop w:val="0"/>
          <w:marBottom w:val="0"/>
          <w:divBdr>
            <w:top w:val="none" w:sz="0" w:space="0" w:color="auto"/>
            <w:left w:val="none" w:sz="0" w:space="0" w:color="auto"/>
            <w:bottom w:val="none" w:sz="0" w:space="0" w:color="auto"/>
            <w:right w:val="none" w:sz="0" w:space="0" w:color="auto"/>
          </w:divBdr>
        </w:div>
        <w:div w:id="1602178447">
          <w:marLeft w:val="0"/>
          <w:marRight w:val="0"/>
          <w:marTop w:val="0"/>
          <w:marBottom w:val="0"/>
          <w:divBdr>
            <w:top w:val="none" w:sz="0" w:space="0" w:color="auto"/>
            <w:left w:val="none" w:sz="0" w:space="0" w:color="auto"/>
            <w:bottom w:val="none" w:sz="0" w:space="0" w:color="auto"/>
            <w:right w:val="none" w:sz="0" w:space="0" w:color="auto"/>
          </w:divBdr>
        </w:div>
        <w:div w:id="1701738020">
          <w:marLeft w:val="0"/>
          <w:marRight w:val="0"/>
          <w:marTop w:val="0"/>
          <w:marBottom w:val="0"/>
          <w:divBdr>
            <w:top w:val="none" w:sz="0" w:space="0" w:color="auto"/>
            <w:left w:val="none" w:sz="0" w:space="0" w:color="auto"/>
            <w:bottom w:val="none" w:sz="0" w:space="0" w:color="auto"/>
            <w:right w:val="none" w:sz="0" w:space="0" w:color="auto"/>
          </w:divBdr>
        </w:div>
        <w:div w:id="1761439108">
          <w:marLeft w:val="0"/>
          <w:marRight w:val="0"/>
          <w:marTop w:val="0"/>
          <w:marBottom w:val="0"/>
          <w:divBdr>
            <w:top w:val="none" w:sz="0" w:space="0" w:color="auto"/>
            <w:left w:val="none" w:sz="0" w:space="0" w:color="auto"/>
            <w:bottom w:val="none" w:sz="0" w:space="0" w:color="auto"/>
            <w:right w:val="none" w:sz="0" w:space="0" w:color="auto"/>
          </w:divBdr>
        </w:div>
        <w:div w:id="1763989627">
          <w:marLeft w:val="0"/>
          <w:marRight w:val="0"/>
          <w:marTop w:val="0"/>
          <w:marBottom w:val="0"/>
          <w:divBdr>
            <w:top w:val="none" w:sz="0" w:space="0" w:color="auto"/>
            <w:left w:val="none" w:sz="0" w:space="0" w:color="auto"/>
            <w:bottom w:val="none" w:sz="0" w:space="0" w:color="auto"/>
            <w:right w:val="none" w:sz="0" w:space="0" w:color="auto"/>
          </w:divBdr>
        </w:div>
        <w:div w:id="1772360796">
          <w:marLeft w:val="0"/>
          <w:marRight w:val="0"/>
          <w:marTop w:val="0"/>
          <w:marBottom w:val="0"/>
          <w:divBdr>
            <w:top w:val="none" w:sz="0" w:space="0" w:color="auto"/>
            <w:left w:val="none" w:sz="0" w:space="0" w:color="auto"/>
            <w:bottom w:val="none" w:sz="0" w:space="0" w:color="auto"/>
            <w:right w:val="none" w:sz="0" w:space="0" w:color="auto"/>
          </w:divBdr>
        </w:div>
        <w:div w:id="1774740886">
          <w:marLeft w:val="0"/>
          <w:marRight w:val="0"/>
          <w:marTop w:val="0"/>
          <w:marBottom w:val="0"/>
          <w:divBdr>
            <w:top w:val="none" w:sz="0" w:space="0" w:color="auto"/>
            <w:left w:val="none" w:sz="0" w:space="0" w:color="auto"/>
            <w:bottom w:val="none" w:sz="0" w:space="0" w:color="auto"/>
            <w:right w:val="none" w:sz="0" w:space="0" w:color="auto"/>
          </w:divBdr>
        </w:div>
        <w:div w:id="1806893390">
          <w:marLeft w:val="0"/>
          <w:marRight w:val="0"/>
          <w:marTop w:val="0"/>
          <w:marBottom w:val="0"/>
          <w:divBdr>
            <w:top w:val="none" w:sz="0" w:space="0" w:color="auto"/>
            <w:left w:val="none" w:sz="0" w:space="0" w:color="auto"/>
            <w:bottom w:val="none" w:sz="0" w:space="0" w:color="auto"/>
            <w:right w:val="none" w:sz="0" w:space="0" w:color="auto"/>
          </w:divBdr>
          <w:divsChild>
            <w:div w:id="5325865">
              <w:marLeft w:val="0"/>
              <w:marRight w:val="0"/>
              <w:marTop w:val="0"/>
              <w:marBottom w:val="0"/>
              <w:divBdr>
                <w:top w:val="none" w:sz="0" w:space="0" w:color="auto"/>
                <w:left w:val="none" w:sz="0" w:space="0" w:color="auto"/>
                <w:bottom w:val="none" w:sz="0" w:space="0" w:color="auto"/>
                <w:right w:val="none" w:sz="0" w:space="0" w:color="auto"/>
              </w:divBdr>
            </w:div>
            <w:div w:id="28840559">
              <w:marLeft w:val="0"/>
              <w:marRight w:val="0"/>
              <w:marTop w:val="0"/>
              <w:marBottom w:val="0"/>
              <w:divBdr>
                <w:top w:val="none" w:sz="0" w:space="0" w:color="auto"/>
                <w:left w:val="none" w:sz="0" w:space="0" w:color="auto"/>
                <w:bottom w:val="none" w:sz="0" w:space="0" w:color="auto"/>
                <w:right w:val="none" w:sz="0" w:space="0" w:color="auto"/>
              </w:divBdr>
            </w:div>
            <w:div w:id="174809996">
              <w:marLeft w:val="0"/>
              <w:marRight w:val="0"/>
              <w:marTop w:val="0"/>
              <w:marBottom w:val="0"/>
              <w:divBdr>
                <w:top w:val="none" w:sz="0" w:space="0" w:color="auto"/>
                <w:left w:val="none" w:sz="0" w:space="0" w:color="auto"/>
                <w:bottom w:val="none" w:sz="0" w:space="0" w:color="auto"/>
                <w:right w:val="none" w:sz="0" w:space="0" w:color="auto"/>
              </w:divBdr>
            </w:div>
            <w:div w:id="387075417">
              <w:marLeft w:val="0"/>
              <w:marRight w:val="0"/>
              <w:marTop w:val="0"/>
              <w:marBottom w:val="0"/>
              <w:divBdr>
                <w:top w:val="none" w:sz="0" w:space="0" w:color="auto"/>
                <w:left w:val="none" w:sz="0" w:space="0" w:color="auto"/>
                <w:bottom w:val="none" w:sz="0" w:space="0" w:color="auto"/>
                <w:right w:val="none" w:sz="0" w:space="0" w:color="auto"/>
              </w:divBdr>
            </w:div>
            <w:div w:id="616106843">
              <w:marLeft w:val="0"/>
              <w:marRight w:val="0"/>
              <w:marTop w:val="0"/>
              <w:marBottom w:val="0"/>
              <w:divBdr>
                <w:top w:val="none" w:sz="0" w:space="0" w:color="auto"/>
                <w:left w:val="none" w:sz="0" w:space="0" w:color="auto"/>
                <w:bottom w:val="none" w:sz="0" w:space="0" w:color="auto"/>
                <w:right w:val="none" w:sz="0" w:space="0" w:color="auto"/>
              </w:divBdr>
            </w:div>
            <w:div w:id="648631489">
              <w:marLeft w:val="0"/>
              <w:marRight w:val="0"/>
              <w:marTop w:val="0"/>
              <w:marBottom w:val="0"/>
              <w:divBdr>
                <w:top w:val="none" w:sz="0" w:space="0" w:color="auto"/>
                <w:left w:val="none" w:sz="0" w:space="0" w:color="auto"/>
                <w:bottom w:val="none" w:sz="0" w:space="0" w:color="auto"/>
                <w:right w:val="none" w:sz="0" w:space="0" w:color="auto"/>
              </w:divBdr>
            </w:div>
            <w:div w:id="693118812">
              <w:marLeft w:val="0"/>
              <w:marRight w:val="0"/>
              <w:marTop w:val="0"/>
              <w:marBottom w:val="0"/>
              <w:divBdr>
                <w:top w:val="none" w:sz="0" w:space="0" w:color="auto"/>
                <w:left w:val="none" w:sz="0" w:space="0" w:color="auto"/>
                <w:bottom w:val="none" w:sz="0" w:space="0" w:color="auto"/>
                <w:right w:val="none" w:sz="0" w:space="0" w:color="auto"/>
              </w:divBdr>
            </w:div>
            <w:div w:id="933244053">
              <w:marLeft w:val="0"/>
              <w:marRight w:val="0"/>
              <w:marTop w:val="0"/>
              <w:marBottom w:val="0"/>
              <w:divBdr>
                <w:top w:val="none" w:sz="0" w:space="0" w:color="auto"/>
                <w:left w:val="none" w:sz="0" w:space="0" w:color="auto"/>
                <w:bottom w:val="none" w:sz="0" w:space="0" w:color="auto"/>
                <w:right w:val="none" w:sz="0" w:space="0" w:color="auto"/>
              </w:divBdr>
            </w:div>
            <w:div w:id="962077825">
              <w:marLeft w:val="0"/>
              <w:marRight w:val="0"/>
              <w:marTop w:val="0"/>
              <w:marBottom w:val="0"/>
              <w:divBdr>
                <w:top w:val="none" w:sz="0" w:space="0" w:color="auto"/>
                <w:left w:val="none" w:sz="0" w:space="0" w:color="auto"/>
                <w:bottom w:val="none" w:sz="0" w:space="0" w:color="auto"/>
                <w:right w:val="none" w:sz="0" w:space="0" w:color="auto"/>
              </w:divBdr>
            </w:div>
            <w:div w:id="1034112920">
              <w:marLeft w:val="0"/>
              <w:marRight w:val="0"/>
              <w:marTop w:val="0"/>
              <w:marBottom w:val="0"/>
              <w:divBdr>
                <w:top w:val="none" w:sz="0" w:space="0" w:color="auto"/>
                <w:left w:val="none" w:sz="0" w:space="0" w:color="auto"/>
                <w:bottom w:val="none" w:sz="0" w:space="0" w:color="auto"/>
                <w:right w:val="none" w:sz="0" w:space="0" w:color="auto"/>
              </w:divBdr>
            </w:div>
            <w:div w:id="1059784378">
              <w:marLeft w:val="0"/>
              <w:marRight w:val="0"/>
              <w:marTop w:val="0"/>
              <w:marBottom w:val="0"/>
              <w:divBdr>
                <w:top w:val="none" w:sz="0" w:space="0" w:color="auto"/>
                <w:left w:val="none" w:sz="0" w:space="0" w:color="auto"/>
                <w:bottom w:val="none" w:sz="0" w:space="0" w:color="auto"/>
                <w:right w:val="none" w:sz="0" w:space="0" w:color="auto"/>
              </w:divBdr>
            </w:div>
            <w:div w:id="1095444768">
              <w:marLeft w:val="0"/>
              <w:marRight w:val="0"/>
              <w:marTop w:val="0"/>
              <w:marBottom w:val="0"/>
              <w:divBdr>
                <w:top w:val="none" w:sz="0" w:space="0" w:color="auto"/>
                <w:left w:val="none" w:sz="0" w:space="0" w:color="auto"/>
                <w:bottom w:val="none" w:sz="0" w:space="0" w:color="auto"/>
                <w:right w:val="none" w:sz="0" w:space="0" w:color="auto"/>
              </w:divBdr>
            </w:div>
            <w:div w:id="1128284636">
              <w:marLeft w:val="0"/>
              <w:marRight w:val="0"/>
              <w:marTop w:val="0"/>
              <w:marBottom w:val="0"/>
              <w:divBdr>
                <w:top w:val="none" w:sz="0" w:space="0" w:color="auto"/>
                <w:left w:val="none" w:sz="0" w:space="0" w:color="auto"/>
                <w:bottom w:val="none" w:sz="0" w:space="0" w:color="auto"/>
                <w:right w:val="none" w:sz="0" w:space="0" w:color="auto"/>
              </w:divBdr>
            </w:div>
            <w:div w:id="1129323858">
              <w:marLeft w:val="0"/>
              <w:marRight w:val="0"/>
              <w:marTop w:val="0"/>
              <w:marBottom w:val="0"/>
              <w:divBdr>
                <w:top w:val="none" w:sz="0" w:space="0" w:color="auto"/>
                <w:left w:val="none" w:sz="0" w:space="0" w:color="auto"/>
                <w:bottom w:val="none" w:sz="0" w:space="0" w:color="auto"/>
                <w:right w:val="none" w:sz="0" w:space="0" w:color="auto"/>
              </w:divBdr>
            </w:div>
            <w:div w:id="1251499532">
              <w:marLeft w:val="0"/>
              <w:marRight w:val="0"/>
              <w:marTop w:val="0"/>
              <w:marBottom w:val="0"/>
              <w:divBdr>
                <w:top w:val="none" w:sz="0" w:space="0" w:color="auto"/>
                <w:left w:val="none" w:sz="0" w:space="0" w:color="auto"/>
                <w:bottom w:val="none" w:sz="0" w:space="0" w:color="auto"/>
                <w:right w:val="none" w:sz="0" w:space="0" w:color="auto"/>
              </w:divBdr>
            </w:div>
            <w:div w:id="1412628565">
              <w:marLeft w:val="0"/>
              <w:marRight w:val="0"/>
              <w:marTop w:val="0"/>
              <w:marBottom w:val="0"/>
              <w:divBdr>
                <w:top w:val="none" w:sz="0" w:space="0" w:color="auto"/>
                <w:left w:val="none" w:sz="0" w:space="0" w:color="auto"/>
                <w:bottom w:val="none" w:sz="0" w:space="0" w:color="auto"/>
                <w:right w:val="none" w:sz="0" w:space="0" w:color="auto"/>
              </w:divBdr>
            </w:div>
            <w:div w:id="1564022958">
              <w:marLeft w:val="0"/>
              <w:marRight w:val="0"/>
              <w:marTop w:val="0"/>
              <w:marBottom w:val="0"/>
              <w:divBdr>
                <w:top w:val="none" w:sz="0" w:space="0" w:color="auto"/>
                <w:left w:val="none" w:sz="0" w:space="0" w:color="auto"/>
                <w:bottom w:val="none" w:sz="0" w:space="0" w:color="auto"/>
                <w:right w:val="none" w:sz="0" w:space="0" w:color="auto"/>
              </w:divBdr>
            </w:div>
            <w:div w:id="1755515817">
              <w:marLeft w:val="0"/>
              <w:marRight w:val="0"/>
              <w:marTop w:val="0"/>
              <w:marBottom w:val="0"/>
              <w:divBdr>
                <w:top w:val="none" w:sz="0" w:space="0" w:color="auto"/>
                <w:left w:val="none" w:sz="0" w:space="0" w:color="auto"/>
                <w:bottom w:val="none" w:sz="0" w:space="0" w:color="auto"/>
                <w:right w:val="none" w:sz="0" w:space="0" w:color="auto"/>
              </w:divBdr>
            </w:div>
            <w:div w:id="1828205840">
              <w:marLeft w:val="0"/>
              <w:marRight w:val="0"/>
              <w:marTop w:val="0"/>
              <w:marBottom w:val="0"/>
              <w:divBdr>
                <w:top w:val="none" w:sz="0" w:space="0" w:color="auto"/>
                <w:left w:val="none" w:sz="0" w:space="0" w:color="auto"/>
                <w:bottom w:val="none" w:sz="0" w:space="0" w:color="auto"/>
                <w:right w:val="none" w:sz="0" w:space="0" w:color="auto"/>
              </w:divBdr>
            </w:div>
            <w:div w:id="2106729409">
              <w:marLeft w:val="0"/>
              <w:marRight w:val="0"/>
              <w:marTop w:val="0"/>
              <w:marBottom w:val="0"/>
              <w:divBdr>
                <w:top w:val="none" w:sz="0" w:space="0" w:color="auto"/>
                <w:left w:val="none" w:sz="0" w:space="0" w:color="auto"/>
                <w:bottom w:val="none" w:sz="0" w:space="0" w:color="auto"/>
                <w:right w:val="none" w:sz="0" w:space="0" w:color="auto"/>
              </w:divBdr>
            </w:div>
          </w:divsChild>
        </w:div>
        <w:div w:id="1809660788">
          <w:marLeft w:val="0"/>
          <w:marRight w:val="0"/>
          <w:marTop w:val="0"/>
          <w:marBottom w:val="0"/>
          <w:divBdr>
            <w:top w:val="none" w:sz="0" w:space="0" w:color="auto"/>
            <w:left w:val="none" w:sz="0" w:space="0" w:color="auto"/>
            <w:bottom w:val="none" w:sz="0" w:space="0" w:color="auto"/>
            <w:right w:val="none" w:sz="0" w:space="0" w:color="auto"/>
          </w:divBdr>
        </w:div>
        <w:div w:id="1844516584">
          <w:marLeft w:val="0"/>
          <w:marRight w:val="0"/>
          <w:marTop w:val="0"/>
          <w:marBottom w:val="0"/>
          <w:divBdr>
            <w:top w:val="none" w:sz="0" w:space="0" w:color="auto"/>
            <w:left w:val="none" w:sz="0" w:space="0" w:color="auto"/>
            <w:bottom w:val="none" w:sz="0" w:space="0" w:color="auto"/>
            <w:right w:val="none" w:sz="0" w:space="0" w:color="auto"/>
          </w:divBdr>
        </w:div>
        <w:div w:id="1854344663">
          <w:marLeft w:val="0"/>
          <w:marRight w:val="0"/>
          <w:marTop w:val="0"/>
          <w:marBottom w:val="0"/>
          <w:divBdr>
            <w:top w:val="none" w:sz="0" w:space="0" w:color="auto"/>
            <w:left w:val="none" w:sz="0" w:space="0" w:color="auto"/>
            <w:bottom w:val="none" w:sz="0" w:space="0" w:color="auto"/>
            <w:right w:val="none" w:sz="0" w:space="0" w:color="auto"/>
          </w:divBdr>
        </w:div>
        <w:div w:id="1881283706">
          <w:marLeft w:val="0"/>
          <w:marRight w:val="0"/>
          <w:marTop w:val="0"/>
          <w:marBottom w:val="0"/>
          <w:divBdr>
            <w:top w:val="none" w:sz="0" w:space="0" w:color="auto"/>
            <w:left w:val="none" w:sz="0" w:space="0" w:color="auto"/>
            <w:bottom w:val="none" w:sz="0" w:space="0" w:color="auto"/>
            <w:right w:val="none" w:sz="0" w:space="0" w:color="auto"/>
          </w:divBdr>
        </w:div>
        <w:div w:id="1911454146">
          <w:marLeft w:val="0"/>
          <w:marRight w:val="0"/>
          <w:marTop w:val="0"/>
          <w:marBottom w:val="0"/>
          <w:divBdr>
            <w:top w:val="none" w:sz="0" w:space="0" w:color="auto"/>
            <w:left w:val="none" w:sz="0" w:space="0" w:color="auto"/>
            <w:bottom w:val="none" w:sz="0" w:space="0" w:color="auto"/>
            <w:right w:val="none" w:sz="0" w:space="0" w:color="auto"/>
          </w:divBdr>
        </w:div>
        <w:div w:id="1972250986">
          <w:marLeft w:val="0"/>
          <w:marRight w:val="0"/>
          <w:marTop w:val="0"/>
          <w:marBottom w:val="0"/>
          <w:divBdr>
            <w:top w:val="none" w:sz="0" w:space="0" w:color="auto"/>
            <w:left w:val="none" w:sz="0" w:space="0" w:color="auto"/>
            <w:bottom w:val="none" w:sz="0" w:space="0" w:color="auto"/>
            <w:right w:val="none" w:sz="0" w:space="0" w:color="auto"/>
          </w:divBdr>
        </w:div>
        <w:div w:id="1974557058">
          <w:marLeft w:val="0"/>
          <w:marRight w:val="0"/>
          <w:marTop w:val="0"/>
          <w:marBottom w:val="0"/>
          <w:divBdr>
            <w:top w:val="none" w:sz="0" w:space="0" w:color="auto"/>
            <w:left w:val="none" w:sz="0" w:space="0" w:color="auto"/>
            <w:bottom w:val="none" w:sz="0" w:space="0" w:color="auto"/>
            <w:right w:val="none" w:sz="0" w:space="0" w:color="auto"/>
          </w:divBdr>
        </w:div>
        <w:div w:id="2017610955">
          <w:marLeft w:val="0"/>
          <w:marRight w:val="0"/>
          <w:marTop w:val="0"/>
          <w:marBottom w:val="0"/>
          <w:divBdr>
            <w:top w:val="none" w:sz="0" w:space="0" w:color="auto"/>
            <w:left w:val="none" w:sz="0" w:space="0" w:color="auto"/>
            <w:bottom w:val="none" w:sz="0" w:space="0" w:color="auto"/>
            <w:right w:val="none" w:sz="0" w:space="0" w:color="auto"/>
          </w:divBdr>
        </w:div>
        <w:div w:id="2029022786">
          <w:marLeft w:val="0"/>
          <w:marRight w:val="0"/>
          <w:marTop w:val="0"/>
          <w:marBottom w:val="0"/>
          <w:divBdr>
            <w:top w:val="none" w:sz="0" w:space="0" w:color="auto"/>
            <w:left w:val="none" w:sz="0" w:space="0" w:color="auto"/>
            <w:bottom w:val="none" w:sz="0" w:space="0" w:color="auto"/>
            <w:right w:val="none" w:sz="0" w:space="0" w:color="auto"/>
          </w:divBdr>
        </w:div>
        <w:div w:id="2055225436">
          <w:marLeft w:val="0"/>
          <w:marRight w:val="0"/>
          <w:marTop w:val="0"/>
          <w:marBottom w:val="0"/>
          <w:divBdr>
            <w:top w:val="none" w:sz="0" w:space="0" w:color="auto"/>
            <w:left w:val="none" w:sz="0" w:space="0" w:color="auto"/>
            <w:bottom w:val="none" w:sz="0" w:space="0" w:color="auto"/>
            <w:right w:val="none" w:sz="0" w:space="0" w:color="auto"/>
          </w:divBdr>
        </w:div>
        <w:div w:id="2078244751">
          <w:marLeft w:val="0"/>
          <w:marRight w:val="0"/>
          <w:marTop w:val="0"/>
          <w:marBottom w:val="0"/>
          <w:divBdr>
            <w:top w:val="none" w:sz="0" w:space="0" w:color="auto"/>
            <w:left w:val="none" w:sz="0" w:space="0" w:color="auto"/>
            <w:bottom w:val="none" w:sz="0" w:space="0" w:color="auto"/>
            <w:right w:val="none" w:sz="0" w:space="0" w:color="auto"/>
          </w:divBdr>
        </w:div>
        <w:div w:id="2081824949">
          <w:marLeft w:val="0"/>
          <w:marRight w:val="0"/>
          <w:marTop w:val="0"/>
          <w:marBottom w:val="0"/>
          <w:divBdr>
            <w:top w:val="none" w:sz="0" w:space="0" w:color="auto"/>
            <w:left w:val="none" w:sz="0" w:space="0" w:color="auto"/>
            <w:bottom w:val="none" w:sz="0" w:space="0" w:color="auto"/>
            <w:right w:val="none" w:sz="0" w:space="0" w:color="auto"/>
          </w:divBdr>
        </w:div>
        <w:div w:id="2110351016">
          <w:marLeft w:val="0"/>
          <w:marRight w:val="0"/>
          <w:marTop w:val="0"/>
          <w:marBottom w:val="0"/>
          <w:divBdr>
            <w:top w:val="none" w:sz="0" w:space="0" w:color="auto"/>
            <w:left w:val="none" w:sz="0" w:space="0" w:color="auto"/>
            <w:bottom w:val="none" w:sz="0" w:space="0" w:color="auto"/>
            <w:right w:val="none" w:sz="0" w:space="0" w:color="auto"/>
          </w:divBdr>
        </w:div>
        <w:div w:id="2119904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6/47/section/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intranetsp.bournemouth.ac.uk/policy/Safeguarding%20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9927CC7FAC49B32832A8288C61B1" ma:contentTypeVersion="3" ma:contentTypeDescription="Create a new document." ma:contentTypeScope="" ma:versionID="f51816105449f784be3f73943c7650b2">
  <xsd:schema xmlns:xsd="http://www.w3.org/2001/XMLSchema" xmlns:xs="http://www.w3.org/2001/XMLSchema" xmlns:p="http://schemas.microsoft.com/office/2006/metadata/properties" xmlns:ns2="940ccfa3-da66-485a-8b50-7944858892b5" targetNamespace="http://schemas.microsoft.com/office/2006/metadata/properties" ma:root="true" ma:fieldsID="16f6ffdbd3ae578c4b3f1ae1fdea6390" ns2:_="">
    <xsd:import namespace="940ccfa3-da66-485a-8b50-7944858892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cfa3-da66-485a-8b50-794485889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DD094-1D5B-4487-BFAC-1EEA9923E113}">
  <ds:schemaRefs>
    <ds:schemaRef ds:uri="http://schemas.microsoft.com/sharepoint/v3/contenttype/forms"/>
  </ds:schemaRefs>
</ds:datastoreItem>
</file>

<file path=customXml/itemProps2.xml><?xml version="1.0" encoding="utf-8"?>
<ds:datastoreItem xmlns:ds="http://schemas.openxmlformats.org/officeDocument/2006/customXml" ds:itemID="{5021F308-99DE-4AC9-9960-192159C098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7EAEF-23CB-45A7-989F-30214AC0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ccfa3-da66-485a-8b50-794485889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Helliwell</dc:creator>
  <cp:keywords/>
  <dc:description/>
  <cp:lastModifiedBy>Emma Jeans</cp:lastModifiedBy>
  <cp:revision>2</cp:revision>
  <cp:lastPrinted>2025-07-31T16:37:00Z</cp:lastPrinted>
  <dcterms:created xsi:type="dcterms:W3CDTF">2025-09-19T15:55:00Z</dcterms:created>
  <dcterms:modified xsi:type="dcterms:W3CDTF">2025-09-19T15:55:00Z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0x01010041CE9927CC7FAC49B32832A8288C61B1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11100</vt:r8>
  </property>
</Properties>
</file>